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6D10" w14:textId="77777777" w:rsidR="00EE4620" w:rsidRPr="00745E96" w:rsidRDefault="00EE4620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14:paraId="31E5CCE4" w14:textId="6A18D302" w:rsidR="00EE4620" w:rsidRDefault="00EE4620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14:paraId="5563DF19" w14:textId="77777777" w:rsidR="00745E96" w:rsidRPr="00745E96" w:rsidRDefault="00745E96">
      <w:pPr>
        <w:spacing w:after="0" w:line="360" w:lineRule="auto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p w14:paraId="57F204A5" w14:textId="77777777" w:rsidR="00EE4620" w:rsidRPr="00745E96" w:rsidRDefault="00EE4620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14:paraId="7AA90228" w14:textId="77777777" w:rsidR="00EE4620" w:rsidRPr="00745E96" w:rsidRDefault="00EE4620">
      <w:pPr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14:paraId="40C4BF07" w14:textId="7BEE07AA" w:rsidR="00EE4620" w:rsidRDefault="00D67C79">
      <w:pPr>
        <w:wordWrap w:val="0"/>
        <w:spacing w:after="0" w:line="560" w:lineRule="exact"/>
        <w:jc w:val="right"/>
        <w:rPr>
          <w:rFonts w:ascii="Times New Roman" w:eastAsia="仿宋_GB2312" w:hAnsi="Times New Roman" w:cs="Times New Roman"/>
          <w:b/>
          <w:sz w:val="30"/>
          <w:szCs w:val="30"/>
        </w:rPr>
      </w:pPr>
      <w:r>
        <w:rPr>
          <w:rFonts w:ascii="Times New Roman" w:eastAsia="仿宋_GB2312" w:hAnsi="Times New Roman" w:cs="Arial"/>
          <w:kern w:val="0"/>
          <w:sz w:val="30"/>
          <w:szCs w:val="30"/>
        </w:rPr>
        <w:t xml:space="preserve">                     </w:t>
      </w:r>
      <w:r>
        <w:rPr>
          <w:rFonts w:ascii="Times New Roman" w:eastAsia="仿宋_GB2312" w:hAnsi="Times New Roman" w:cs="Arial" w:hint="eastAsia"/>
          <w:kern w:val="0"/>
          <w:sz w:val="30"/>
          <w:szCs w:val="30"/>
        </w:rPr>
        <w:t>中</w:t>
      </w:r>
      <w:proofErr w:type="gramStart"/>
      <w:r>
        <w:rPr>
          <w:rFonts w:ascii="Times New Roman" w:eastAsia="仿宋_GB2312" w:hAnsi="Times New Roman" w:cs="Arial" w:hint="eastAsia"/>
          <w:kern w:val="0"/>
          <w:sz w:val="30"/>
          <w:szCs w:val="30"/>
        </w:rPr>
        <w:t>化协函</w:t>
      </w:r>
      <w:proofErr w:type="gramEnd"/>
      <w:r>
        <w:rPr>
          <w:rFonts w:ascii="Times New Roman" w:eastAsia="仿宋_GB2312" w:hAnsi="Times New Roman" w:cs="Arial"/>
          <w:kern w:val="0"/>
          <w:sz w:val="30"/>
          <w:szCs w:val="30"/>
        </w:rPr>
        <w:t>[202</w:t>
      </w:r>
      <w:r>
        <w:rPr>
          <w:rFonts w:ascii="Times New Roman" w:eastAsia="仿宋_GB2312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 w:cs="Arial"/>
          <w:kern w:val="0"/>
          <w:sz w:val="30"/>
          <w:szCs w:val="30"/>
        </w:rPr>
        <w:t>]</w:t>
      </w:r>
      <w:r w:rsidR="00C936F2" w:rsidRPr="00C936F2">
        <w:rPr>
          <w:rFonts w:ascii="Times New Roman" w:eastAsia="仿宋_GB2312" w:hAnsi="Times New Roman" w:cs="Arial"/>
          <w:kern w:val="0"/>
          <w:sz w:val="30"/>
          <w:szCs w:val="30"/>
        </w:rPr>
        <w:t xml:space="preserve"> </w:t>
      </w:r>
      <w:r w:rsidR="00C936F2">
        <w:rPr>
          <w:rFonts w:ascii="Times New Roman" w:eastAsia="仿宋_GB2312" w:hAnsi="Times New Roman" w:cs="Arial"/>
          <w:kern w:val="0"/>
          <w:sz w:val="30"/>
          <w:szCs w:val="30"/>
        </w:rPr>
        <w:t>21</w:t>
      </w:r>
      <w:r>
        <w:rPr>
          <w:rFonts w:ascii="Times New Roman" w:eastAsia="仿宋_GB2312" w:hAnsi="Times New Roman" w:cs="Arial" w:hint="eastAsia"/>
          <w:kern w:val="0"/>
          <w:sz w:val="30"/>
          <w:szCs w:val="30"/>
        </w:rPr>
        <w:t>号</w:t>
      </w:r>
    </w:p>
    <w:p w14:paraId="56E14B2E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关于召开中国</w:t>
      </w:r>
      <w:r>
        <w:rPr>
          <w:rFonts w:ascii="Times New Roman" w:eastAsia="黑体" w:hAnsi="Times New Roman" w:cs="Times New Roman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</w:t>
      </w:r>
      <w:proofErr w:type="gramStart"/>
      <w:r>
        <w:rPr>
          <w:rFonts w:ascii="Times New Roman" w:eastAsia="黑体" w:hAnsi="Times New Roman" w:cs="Times New Roman" w:hint="eastAsia"/>
          <w:bCs/>
          <w:sz w:val="36"/>
          <w:szCs w:val="36"/>
        </w:rPr>
        <w:t>纤</w:t>
      </w:r>
      <w:proofErr w:type="gramEnd"/>
      <w:r>
        <w:rPr>
          <w:rFonts w:ascii="Times New Roman" w:eastAsia="黑体" w:hAnsi="Times New Roman" w:cs="Times New Roman" w:hint="eastAsia"/>
          <w:bCs/>
          <w:sz w:val="36"/>
          <w:szCs w:val="36"/>
        </w:rPr>
        <w:t>行业高质量发展大会</w:t>
      </w:r>
    </w:p>
    <w:p w14:paraId="1C0E032C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（湖州久立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</w:t>
      </w:r>
      <w:r>
        <w:rPr>
          <w:rFonts w:ascii="Times New Roman" w:eastAsia="黑体" w:hAnsi="Times New Roman" w:cs="Times New Roman"/>
          <w:bCs/>
          <w:sz w:val="36"/>
          <w:szCs w:val="36"/>
        </w:rPr>
        <w:t>02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3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）的通知</w:t>
      </w:r>
    </w:p>
    <w:p w14:paraId="609C7232" w14:textId="77777777" w:rsidR="00EE4620" w:rsidRDefault="00D67C79">
      <w:pPr>
        <w:spacing w:after="0" w:line="540" w:lineRule="exac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Arial"/>
          <w:kern w:val="0"/>
          <w:sz w:val="30"/>
          <w:szCs w:val="30"/>
        </w:rPr>
        <w:t xml:space="preserve">                                    </w:t>
      </w:r>
    </w:p>
    <w:p w14:paraId="6CD5BF61" w14:textId="77777777" w:rsidR="00EE4620" w:rsidRDefault="00D67C79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各PTA及涤纶短</w:t>
      </w:r>
      <w:proofErr w:type="gramStart"/>
      <w:r>
        <w:rPr>
          <w:rFonts w:ascii="仿宋" w:eastAsia="仿宋" w:hAnsi="仿宋" w:hint="eastAsia"/>
          <w:sz w:val="30"/>
          <w:szCs w:val="30"/>
        </w:rPr>
        <w:t>纤</w:t>
      </w:r>
      <w:proofErr w:type="gramEnd"/>
      <w:r>
        <w:rPr>
          <w:rFonts w:ascii="仿宋" w:eastAsia="仿宋" w:hAnsi="仿宋" w:hint="eastAsia"/>
          <w:sz w:val="30"/>
          <w:szCs w:val="30"/>
        </w:rPr>
        <w:t>生产、贸易及相关企事业单位：</w:t>
      </w:r>
    </w:p>
    <w:p w14:paraId="5F1BD68F" w14:textId="77777777" w:rsidR="00EE4620" w:rsidRDefault="00D67C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进入</w:t>
      </w:r>
      <w:r>
        <w:rPr>
          <w:rFonts w:ascii="仿宋" w:eastAsia="仿宋" w:hAnsi="仿宋" w:hint="eastAsia"/>
          <w:sz w:val="30"/>
          <w:szCs w:val="30"/>
        </w:rPr>
        <w:t>2023年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</w:rPr>
        <w:t>在复杂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</w:rPr>
        <w:t>的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</w:rPr>
        <w:t>国</w:t>
      </w:r>
      <w:r>
        <w:rPr>
          <w:rFonts w:ascii="仿宋" w:eastAsia="仿宋" w:hAnsi="仿宋" w:cs="宋体" w:hint="eastAsia"/>
          <w:color w:val="000000"/>
          <w:spacing w:val="15"/>
          <w:kern w:val="0"/>
          <w:sz w:val="30"/>
          <w:szCs w:val="30"/>
        </w:rPr>
        <w:t>内外环境</w:t>
      </w:r>
      <w:r>
        <w:rPr>
          <w:rFonts w:ascii="仿宋" w:eastAsia="仿宋" w:hAnsi="仿宋" w:cs="宋体"/>
          <w:color w:val="000000"/>
          <w:spacing w:val="15"/>
          <w:kern w:val="0"/>
          <w:sz w:val="30"/>
          <w:szCs w:val="30"/>
        </w:rPr>
        <w:t>下，</w:t>
      </w:r>
      <w:r>
        <w:rPr>
          <w:rFonts w:ascii="仿宋" w:eastAsia="仿宋" w:hAnsi="仿宋" w:hint="eastAsia"/>
          <w:sz w:val="30"/>
          <w:szCs w:val="30"/>
        </w:rPr>
        <w:t>“预期减弱、需求收缩、供给冲击”将持续影响聚酯产业</w:t>
      </w:r>
      <w:proofErr w:type="gramStart"/>
      <w:r>
        <w:rPr>
          <w:rFonts w:ascii="仿宋" w:eastAsia="仿宋" w:hAnsi="仿宋" w:hint="eastAsia"/>
          <w:sz w:val="30"/>
          <w:szCs w:val="30"/>
        </w:rPr>
        <w:t>链健康</w:t>
      </w:r>
      <w:proofErr w:type="gramEnd"/>
      <w:r>
        <w:rPr>
          <w:rFonts w:ascii="仿宋" w:eastAsia="仿宋" w:hAnsi="仿宋" w:hint="eastAsia"/>
          <w:sz w:val="30"/>
          <w:szCs w:val="30"/>
        </w:rPr>
        <w:t>发展。为全面把握中国PTA及涤纶短</w:t>
      </w:r>
      <w:proofErr w:type="gramStart"/>
      <w:r>
        <w:rPr>
          <w:rFonts w:ascii="仿宋" w:eastAsia="仿宋" w:hAnsi="仿宋" w:hint="eastAsia"/>
          <w:sz w:val="30"/>
          <w:szCs w:val="30"/>
        </w:rPr>
        <w:t>纤</w:t>
      </w:r>
      <w:proofErr w:type="gramEnd"/>
      <w:r>
        <w:rPr>
          <w:rFonts w:ascii="仿宋" w:eastAsia="仿宋" w:hAnsi="仿宋" w:hint="eastAsia"/>
          <w:sz w:val="30"/>
          <w:szCs w:val="30"/>
        </w:rPr>
        <w:t>行业运行发展情况，科学</w:t>
      </w:r>
      <w:proofErr w:type="gramStart"/>
      <w:r>
        <w:rPr>
          <w:rFonts w:ascii="仿宋" w:eastAsia="仿宋" w:hAnsi="仿宋" w:hint="eastAsia"/>
          <w:sz w:val="30"/>
          <w:szCs w:val="30"/>
        </w:rPr>
        <w:t>研判行业</w:t>
      </w:r>
      <w:proofErr w:type="gramEnd"/>
      <w:r>
        <w:rPr>
          <w:rFonts w:ascii="仿宋" w:eastAsia="仿宋" w:hAnsi="仿宋" w:hint="eastAsia"/>
          <w:sz w:val="30"/>
          <w:szCs w:val="30"/>
        </w:rPr>
        <w:t>走势，同时顺应行业稳市场、促绿色、新技术、新格局的高质量发展要求，加快构建高端化、智能化、绿色化产业体系，中国化学纤维工业协会拟定于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3年5月10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~</w:t>
      </w:r>
      <w:r>
        <w:rPr>
          <w:rFonts w:ascii="仿宋" w:eastAsia="仿宋" w:hAnsi="仿宋" w:hint="eastAsia"/>
          <w:sz w:val="30"/>
          <w:szCs w:val="30"/>
        </w:rPr>
        <w:t>11日在浙江湖州召开“中国</w:t>
      </w:r>
      <w:r>
        <w:rPr>
          <w:rFonts w:ascii="仿宋" w:eastAsia="仿宋" w:hAnsi="仿宋"/>
          <w:sz w:val="30"/>
          <w:szCs w:val="30"/>
        </w:rPr>
        <w:t>PTA</w:t>
      </w:r>
      <w:r>
        <w:rPr>
          <w:rFonts w:ascii="仿宋" w:eastAsia="仿宋" w:hAnsi="仿宋" w:hint="eastAsia"/>
          <w:sz w:val="30"/>
          <w:szCs w:val="30"/>
        </w:rPr>
        <w:t>及涤纶短</w:t>
      </w:r>
      <w:proofErr w:type="gramStart"/>
      <w:r>
        <w:rPr>
          <w:rFonts w:ascii="仿宋" w:eastAsia="仿宋" w:hAnsi="仿宋" w:hint="eastAsia"/>
          <w:sz w:val="30"/>
          <w:szCs w:val="30"/>
        </w:rPr>
        <w:t>纤</w:t>
      </w:r>
      <w:proofErr w:type="gramEnd"/>
      <w:r>
        <w:rPr>
          <w:rFonts w:ascii="仿宋" w:eastAsia="仿宋" w:hAnsi="仿宋" w:hint="eastAsia"/>
          <w:sz w:val="30"/>
          <w:szCs w:val="30"/>
        </w:rPr>
        <w:t>行业高质量发展大会（湖州久立</w:t>
      </w: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3）”，助力企业寻找新的发展机遇与动力，推动行业迈向高质量发展，现将相关事项通知如下：</w:t>
      </w:r>
    </w:p>
    <w:p w14:paraId="4A03228F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一、会议主题</w:t>
      </w:r>
    </w:p>
    <w:p w14:paraId="7551B664" w14:textId="77777777" w:rsidR="00EE4620" w:rsidRDefault="00D67C79">
      <w:pPr>
        <w:spacing w:after="0" w:line="500" w:lineRule="exact"/>
        <w:ind w:firstLineChars="200" w:firstLine="602"/>
        <w:rPr>
          <w:rFonts w:ascii="Times New Roman" w:eastAsia="仿宋" w:hAnsi="Times New Roman" w:cs="Arial"/>
          <w:b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kern w:val="0"/>
          <w:sz w:val="30"/>
          <w:szCs w:val="30"/>
        </w:rPr>
        <w:t>稳市场、促绿色、新技术、新格局</w:t>
      </w:r>
    </w:p>
    <w:p w14:paraId="5ACF107D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二、组织单位</w:t>
      </w:r>
    </w:p>
    <w:p w14:paraId="54B8767B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主办单位：中国化学纤维工业协会</w:t>
      </w:r>
    </w:p>
    <w:p w14:paraId="43A63C2D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承办单位：中国化学纤维工业协会</w:t>
      </w:r>
      <w:r>
        <w:rPr>
          <w:rFonts w:ascii="Times New Roman" w:eastAsia="仿宋" w:hAnsi="Times New Roman" w:cs="Arial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分会</w:t>
      </w:r>
    </w:p>
    <w:p w14:paraId="5B5F6EFA" w14:textId="77777777" w:rsidR="00EE4620" w:rsidRDefault="00D67C79">
      <w:pPr>
        <w:spacing w:after="0" w:line="500" w:lineRule="exact"/>
        <w:ind w:firstLineChars="700" w:firstLine="21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lastRenderedPageBreak/>
        <w:t>中国化学纤维工业协会聚酯及涤纶短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专业委员会</w:t>
      </w:r>
    </w:p>
    <w:p w14:paraId="7731447C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/>
          <w:kern w:val="0"/>
          <w:sz w:val="30"/>
          <w:szCs w:val="30"/>
        </w:rPr>
        <w:t xml:space="preserve">          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浙江久立特材科技股份有限公司</w:t>
      </w:r>
    </w:p>
    <w:p w14:paraId="381D36D1" w14:textId="77777777" w:rsidR="00EE4620" w:rsidRDefault="00D67C79">
      <w:pPr>
        <w:spacing w:after="0" w:line="500" w:lineRule="exact"/>
        <w:ind w:firstLineChars="700" w:firstLine="2100"/>
        <w:rPr>
          <w:rFonts w:ascii="Times New Roman" w:eastAsia="仿宋" w:hAnsi="Times New Roman" w:cs="Arial"/>
          <w:kern w:val="0"/>
          <w:sz w:val="30"/>
          <w:szCs w:val="30"/>
        </w:rPr>
      </w:pP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湖州宝钛久立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钛焊管科技有限公司</w:t>
      </w:r>
    </w:p>
    <w:p w14:paraId="53CCCDCF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支持单位：</w:t>
      </w:r>
      <w:r>
        <w:rPr>
          <w:rFonts w:ascii="Times New Roman" w:eastAsia="仿宋" w:hAnsi="Times New Roman" w:hint="eastAsia"/>
          <w:kern w:val="0"/>
          <w:sz w:val="30"/>
          <w:szCs w:val="30"/>
        </w:rPr>
        <w:t>中国石油化工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集团有限公司化工事业部</w:t>
      </w:r>
    </w:p>
    <w:p w14:paraId="73006EE3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三、时间地点</w:t>
      </w:r>
    </w:p>
    <w:p w14:paraId="72AB01DC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会议时间：</w:t>
      </w:r>
      <w:r>
        <w:rPr>
          <w:rFonts w:ascii="Times New Roman" w:eastAsia="仿宋" w:hAnsi="Times New Roman" w:cs="Arial"/>
          <w:kern w:val="0"/>
          <w:sz w:val="30"/>
          <w:szCs w:val="30"/>
        </w:rPr>
        <w:t>202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10~11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日，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日（周三）报到。</w:t>
      </w:r>
    </w:p>
    <w:p w14:paraId="25733774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会议地点：湖州东吴开元名都酒店（浙江省湖州市吴兴区劳动路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555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号）</w:t>
      </w:r>
    </w:p>
    <w:p w14:paraId="50233196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四、日程安排</w:t>
      </w:r>
    </w:p>
    <w:p w14:paraId="7132162A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日（全天）：会议报到</w:t>
      </w:r>
    </w:p>
    <w:p w14:paraId="29893ED2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日（下午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14:00~16:00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）：</w:t>
      </w:r>
      <w:r>
        <w:rPr>
          <w:rFonts w:ascii="Times New Roman" w:eastAsia="仿宋" w:hAnsi="Times New Roman" w:cs="Arial"/>
          <w:kern w:val="0"/>
          <w:sz w:val="30"/>
          <w:szCs w:val="30"/>
        </w:rPr>
        <w:t>202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年中国化学纤维工业协会</w:t>
      </w:r>
      <w:r>
        <w:rPr>
          <w:rFonts w:ascii="Times New Roman" w:eastAsia="仿宋" w:hAnsi="Times New Roman" w:cs="Arial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分会年会</w:t>
      </w:r>
    </w:p>
    <w:p w14:paraId="113BD7FB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主要内容：中国化学纤维工业协会</w:t>
      </w:r>
      <w:r>
        <w:rPr>
          <w:rFonts w:ascii="Times New Roman" w:eastAsia="仿宋" w:hAnsi="Times New Roman" w:cs="Arial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分会工作总结、企业运行情况交流及</w:t>
      </w:r>
      <w:r>
        <w:rPr>
          <w:rFonts w:ascii="Times New Roman" w:eastAsia="仿宋" w:hAnsi="Times New Roman" w:cs="Arial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行业发展有关事项讨论。</w:t>
      </w:r>
    </w:p>
    <w:p w14:paraId="3FD97BEB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日（下午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15:00~17:00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年中国化学纤维工业协会聚酯及涤纶短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专业委员会年会</w:t>
      </w:r>
    </w:p>
    <w:p w14:paraId="1573C801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主要内容：中国化学纤维工业协会聚酯及涤纶短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专业委员会工作总结、换届；企业运行情况交流及聚酯及涤纶短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行业发展有关事项讨论。</w:t>
      </w:r>
    </w:p>
    <w:p w14:paraId="15CC9BD8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10~11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日（会议期间）：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行业新技术、新产品展示</w:t>
      </w:r>
    </w:p>
    <w:p w14:paraId="658359E6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日（</w:t>
      </w:r>
      <w:r>
        <w:rPr>
          <w:rFonts w:ascii="Times New Roman" w:eastAsia="仿宋" w:hAnsi="Times New Roman" w:cs="Arial"/>
          <w:kern w:val="0"/>
          <w:sz w:val="30"/>
          <w:szCs w:val="30"/>
        </w:rPr>
        <w:t>09: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0</w:t>
      </w:r>
      <w:r>
        <w:rPr>
          <w:rFonts w:ascii="Times New Roman" w:eastAsia="仿宋" w:hAnsi="Times New Roman" w:cs="Arial"/>
          <w:kern w:val="0"/>
          <w:sz w:val="30"/>
          <w:szCs w:val="30"/>
        </w:rPr>
        <w:t>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~</w:t>
      </w:r>
      <w:r>
        <w:rPr>
          <w:rFonts w:ascii="Times New Roman" w:eastAsia="仿宋" w:hAnsi="Times New Roman" w:cs="Arial"/>
          <w:kern w:val="0"/>
          <w:sz w:val="30"/>
          <w:szCs w:val="30"/>
        </w:rPr>
        <w:t>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/>
          <w:kern w:val="0"/>
          <w:sz w:val="30"/>
          <w:szCs w:val="30"/>
        </w:rPr>
        <w:t>: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/>
          <w:kern w:val="0"/>
          <w:sz w:val="30"/>
          <w:szCs w:val="30"/>
        </w:rPr>
        <w:t>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）：中国</w:t>
      </w:r>
      <w:r>
        <w:rPr>
          <w:rFonts w:ascii="Times New Roman" w:eastAsia="仿宋" w:hAnsi="Times New Roman" w:cs="Arial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行业高质量发展大会（湖州久立</w:t>
      </w:r>
      <w:r>
        <w:rPr>
          <w:rFonts w:ascii="Times New Roman" w:eastAsia="仿宋" w:hAnsi="Times New Roman" w:cs="Arial"/>
          <w:kern w:val="0"/>
          <w:sz w:val="30"/>
          <w:szCs w:val="30"/>
        </w:rPr>
        <w:t>202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）及专题论坛</w:t>
      </w:r>
    </w:p>
    <w:p w14:paraId="7B1CC1BD" w14:textId="77777777" w:rsidR="00EE4620" w:rsidRDefault="00D67C79">
      <w:pPr>
        <w:spacing w:after="0" w:line="500" w:lineRule="exact"/>
        <w:ind w:firstLineChars="1100" w:firstLine="3313"/>
        <w:rPr>
          <w:rFonts w:ascii="Times New Roman" w:eastAsia="仿宋" w:hAnsi="Times New Roman" w:cs="Arial"/>
          <w:b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kern w:val="0"/>
          <w:sz w:val="30"/>
          <w:szCs w:val="30"/>
        </w:rPr>
        <w:t>初定议题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52"/>
      </w:tblGrid>
      <w:tr w:rsidR="00EE4620" w14:paraId="34CB9D74" w14:textId="77777777">
        <w:trPr>
          <w:trHeight w:val="379"/>
          <w:jc w:val="center"/>
        </w:trPr>
        <w:tc>
          <w:tcPr>
            <w:tcW w:w="1696" w:type="dxa"/>
            <w:vAlign w:val="center"/>
          </w:tcPr>
          <w:p w14:paraId="19417329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6752" w:type="dxa"/>
            <w:vAlign w:val="center"/>
          </w:tcPr>
          <w:p w14:paraId="7EEBBD57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内容</w:t>
            </w:r>
          </w:p>
        </w:tc>
      </w:tr>
      <w:tr w:rsidR="00EE4620" w14:paraId="470DFBA3" w14:textId="77777777">
        <w:trPr>
          <w:trHeight w:val="461"/>
          <w:jc w:val="center"/>
        </w:trPr>
        <w:tc>
          <w:tcPr>
            <w:tcW w:w="1696" w:type="dxa"/>
            <w:vAlign w:val="center"/>
          </w:tcPr>
          <w:p w14:paraId="026445E2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0-0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752" w:type="dxa"/>
            <w:vAlign w:val="center"/>
          </w:tcPr>
          <w:p w14:paraId="5BD9A14D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领导致辞</w:t>
            </w:r>
          </w:p>
        </w:tc>
      </w:tr>
      <w:tr w:rsidR="00EE4620" w14:paraId="7393A499" w14:textId="77777777">
        <w:trPr>
          <w:trHeight w:val="683"/>
          <w:jc w:val="center"/>
        </w:trPr>
        <w:tc>
          <w:tcPr>
            <w:tcW w:w="1696" w:type="dxa"/>
            <w:vAlign w:val="center"/>
          </w:tcPr>
          <w:p w14:paraId="7E7B85EF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lastRenderedPageBreak/>
              <w:t>09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10-09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752" w:type="dxa"/>
            <w:vAlign w:val="center"/>
          </w:tcPr>
          <w:p w14:paraId="63CE2D57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“双碳”目标下PTA行业高质量绿色发展的新要求及建议</w:t>
            </w:r>
          </w:p>
          <w:p w14:paraId="77AE44D5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——工业与信息化部赛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研究院消费品工业研究所</w:t>
            </w:r>
          </w:p>
        </w:tc>
      </w:tr>
      <w:tr w:rsidR="00EE4620" w14:paraId="4726095D" w14:textId="77777777">
        <w:trPr>
          <w:trHeight w:val="691"/>
          <w:jc w:val="center"/>
        </w:trPr>
        <w:tc>
          <w:tcPr>
            <w:tcW w:w="1696" w:type="dxa"/>
            <w:vAlign w:val="center"/>
          </w:tcPr>
          <w:p w14:paraId="021E804A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40-10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6752" w:type="dxa"/>
            <w:vAlign w:val="center"/>
          </w:tcPr>
          <w:p w14:paraId="672C505A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2023年亚洲聚酯产业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链运行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回顾及展望</w:t>
            </w:r>
          </w:p>
          <w:p w14:paraId="2A1372C0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——新凤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鸣集团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市场管理部</w:t>
            </w:r>
          </w:p>
        </w:tc>
      </w:tr>
      <w:tr w:rsidR="00EE4620" w14:paraId="16BB5DDF" w14:textId="77777777">
        <w:trPr>
          <w:trHeight w:val="698"/>
          <w:jc w:val="center"/>
        </w:trPr>
        <w:tc>
          <w:tcPr>
            <w:tcW w:w="1696" w:type="dxa"/>
            <w:vAlign w:val="center"/>
          </w:tcPr>
          <w:p w14:paraId="194217EB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6752" w:type="dxa"/>
            <w:vAlign w:val="center"/>
          </w:tcPr>
          <w:p w14:paraId="179C51C3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PTA用耐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腐蚀高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精密钛焊管研发及国产化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</w:p>
          <w:p w14:paraId="62F972F0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湖州宝钛久立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钛焊管科技有限公司</w:t>
            </w:r>
          </w:p>
        </w:tc>
      </w:tr>
      <w:tr w:rsidR="00EE4620" w14:paraId="06558907" w14:textId="77777777">
        <w:trPr>
          <w:trHeight w:val="415"/>
          <w:jc w:val="center"/>
        </w:trPr>
        <w:tc>
          <w:tcPr>
            <w:tcW w:w="1696" w:type="dxa"/>
            <w:vAlign w:val="center"/>
          </w:tcPr>
          <w:p w14:paraId="2D0CF114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40-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50</w:t>
            </w:r>
          </w:p>
        </w:tc>
        <w:tc>
          <w:tcPr>
            <w:tcW w:w="6752" w:type="dxa"/>
            <w:vAlign w:val="center"/>
          </w:tcPr>
          <w:p w14:paraId="64896787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PTA用耐腐蚀高精度特种合金管材研发生产基地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授牌仪式</w:t>
            </w:r>
          </w:p>
        </w:tc>
      </w:tr>
      <w:tr w:rsidR="00EE4620" w14:paraId="536583C0" w14:textId="77777777">
        <w:trPr>
          <w:trHeight w:val="376"/>
          <w:jc w:val="center"/>
        </w:trPr>
        <w:tc>
          <w:tcPr>
            <w:tcW w:w="1696" w:type="dxa"/>
            <w:vAlign w:val="center"/>
          </w:tcPr>
          <w:p w14:paraId="1A768300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752" w:type="dxa"/>
            <w:vAlign w:val="center"/>
          </w:tcPr>
          <w:p w14:paraId="4F8C45FB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EE4620" w14:paraId="29E2D191" w14:textId="77777777">
        <w:trPr>
          <w:trHeight w:val="637"/>
          <w:jc w:val="center"/>
        </w:trPr>
        <w:tc>
          <w:tcPr>
            <w:tcW w:w="1696" w:type="dxa"/>
            <w:vAlign w:val="center"/>
          </w:tcPr>
          <w:p w14:paraId="787C4738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0-11: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752" w:type="dxa"/>
            <w:vAlign w:val="center"/>
          </w:tcPr>
          <w:p w14:paraId="52C533D1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风雨中成长的P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TA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、PF（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涤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短）期货市场建设与未来设想</w:t>
            </w:r>
          </w:p>
          <w:p w14:paraId="7261B828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——郑州商品交易所</w:t>
            </w:r>
          </w:p>
        </w:tc>
      </w:tr>
      <w:tr w:rsidR="00EE4620" w14:paraId="29AF95DF" w14:textId="77777777">
        <w:trPr>
          <w:jc w:val="center"/>
        </w:trPr>
        <w:tc>
          <w:tcPr>
            <w:tcW w:w="1696" w:type="dxa"/>
            <w:vAlign w:val="center"/>
          </w:tcPr>
          <w:p w14:paraId="7D8E650A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11: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752" w:type="dxa"/>
            <w:vAlign w:val="center"/>
          </w:tcPr>
          <w:p w14:paraId="5AC727C4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后疫情时代涤纶短</w:t>
            </w: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市场分析与应对</w:t>
            </w:r>
          </w:p>
          <w:p w14:paraId="254D8337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——厦门国贸股份</w:t>
            </w:r>
          </w:p>
        </w:tc>
      </w:tr>
      <w:tr w:rsidR="00EE4620" w14:paraId="0C01622F" w14:textId="77777777">
        <w:trPr>
          <w:trHeight w:val="681"/>
          <w:jc w:val="center"/>
        </w:trPr>
        <w:tc>
          <w:tcPr>
            <w:tcW w:w="1696" w:type="dxa"/>
            <w:vAlign w:val="center"/>
          </w:tcPr>
          <w:p w14:paraId="50154B07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0-13:20</w:t>
            </w:r>
          </w:p>
        </w:tc>
        <w:tc>
          <w:tcPr>
            <w:tcW w:w="6752" w:type="dxa"/>
            <w:vAlign w:val="center"/>
          </w:tcPr>
          <w:p w14:paraId="5BEC1C2A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午餐</w:t>
            </w:r>
          </w:p>
        </w:tc>
      </w:tr>
      <w:tr w:rsidR="00EE4620" w14:paraId="63E8633D" w14:textId="77777777">
        <w:trPr>
          <w:trHeight w:val="630"/>
          <w:jc w:val="center"/>
        </w:trPr>
        <w:tc>
          <w:tcPr>
            <w:tcW w:w="1696" w:type="dxa"/>
            <w:vAlign w:val="center"/>
          </w:tcPr>
          <w:p w14:paraId="2C206045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13:30-14:00</w:t>
            </w:r>
          </w:p>
        </w:tc>
        <w:tc>
          <w:tcPr>
            <w:tcW w:w="6752" w:type="dxa"/>
            <w:vAlign w:val="center"/>
          </w:tcPr>
          <w:p w14:paraId="7119FD92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我国煤制芳烃研究进展及工程化实施</w:t>
            </w:r>
          </w:p>
          <w:p w14:paraId="0D21C753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——清华大学化工学院</w:t>
            </w:r>
          </w:p>
        </w:tc>
      </w:tr>
      <w:tr w:rsidR="00EE4620" w14:paraId="02B9870E" w14:textId="77777777">
        <w:trPr>
          <w:trHeight w:val="425"/>
          <w:jc w:val="center"/>
        </w:trPr>
        <w:tc>
          <w:tcPr>
            <w:tcW w:w="1696" w:type="dxa"/>
            <w:vAlign w:val="center"/>
          </w:tcPr>
          <w:p w14:paraId="6533FBD1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4:00-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4:30</w:t>
            </w:r>
          </w:p>
        </w:tc>
        <w:tc>
          <w:tcPr>
            <w:tcW w:w="6752" w:type="dxa"/>
            <w:vAlign w:val="center"/>
          </w:tcPr>
          <w:p w14:paraId="165066E8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棉纺织主要原料应用现状及展望</w:t>
            </w:r>
          </w:p>
          <w:p w14:paraId="25888DED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----中国棉纺织行业协会</w:t>
            </w:r>
          </w:p>
        </w:tc>
      </w:tr>
      <w:tr w:rsidR="00EE4620" w14:paraId="61D336C7" w14:textId="77777777">
        <w:trPr>
          <w:trHeight w:val="637"/>
          <w:jc w:val="center"/>
        </w:trPr>
        <w:tc>
          <w:tcPr>
            <w:tcW w:w="1696" w:type="dxa"/>
            <w:vAlign w:val="center"/>
          </w:tcPr>
          <w:p w14:paraId="227EE247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4:30-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5:00</w:t>
            </w:r>
          </w:p>
        </w:tc>
        <w:tc>
          <w:tcPr>
            <w:tcW w:w="6752" w:type="dxa"/>
            <w:vAlign w:val="center"/>
          </w:tcPr>
          <w:p w14:paraId="78BB8E7D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P</w:t>
            </w: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TA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低能耗最新技术及工艺</w:t>
            </w:r>
          </w:p>
          <w:p w14:paraId="4E565A4E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——浙江大学</w:t>
            </w:r>
          </w:p>
        </w:tc>
      </w:tr>
      <w:tr w:rsidR="00EE4620" w14:paraId="71E4D7BD" w14:textId="77777777">
        <w:trPr>
          <w:jc w:val="center"/>
        </w:trPr>
        <w:tc>
          <w:tcPr>
            <w:tcW w:w="1696" w:type="dxa"/>
            <w:vAlign w:val="center"/>
          </w:tcPr>
          <w:p w14:paraId="7EE96554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15:0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5:30</w:t>
            </w:r>
          </w:p>
        </w:tc>
        <w:tc>
          <w:tcPr>
            <w:tcW w:w="6752" w:type="dxa"/>
            <w:vAlign w:val="center"/>
          </w:tcPr>
          <w:p w14:paraId="5AE13D14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基于物质一体化、能量一体化及系统一体化的PTA工程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发展</w:t>
            </w:r>
          </w:p>
          <w:p w14:paraId="0DF101F5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----科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氏技术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亚太区技术授权总监</w:t>
            </w:r>
          </w:p>
        </w:tc>
      </w:tr>
      <w:tr w:rsidR="00EE4620" w14:paraId="459114F3" w14:textId="77777777">
        <w:trPr>
          <w:jc w:val="center"/>
        </w:trPr>
        <w:tc>
          <w:tcPr>
            <w:tcW w:w="1696" w:type="dxa"/>
            <w:vAlign w:val="center"/>
          </w:tcPr>
          <w:p w14:paraId="73354F4A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5:30</w:t>
            </w:r>
          </w:p>
        </w:tc>
        <w:tc>
          <w:tcPr>
            <w:tcW w:w="6752" w:type="dxa"/>
            <w:vAlign w:val="center"/>
          </w:tcPr>
          <w:p w14:paraId="5F2FBDCC" w14:textId="77777777" w:rsidR="00EE4620" w:rsidRDefault="00D67C79">
            <w:pPr>
              <w:spacing w:after="0" w:line="240" w:lineRule="auto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论坛结束</w:t>
            </w:r>
          </w:p>
        </w:tc>
      </w:tr>
    </w:tbl>
    <w:p w14:paraId="69DD7FF2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五、会议费用</w:t>
      </w:r>
    </w:p>
    <w:p w14:paraId="718266AA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/>
          <w:kern w:val="0"/>
          <w:sz w:val="30"/>
          <w:szCs w:val="30"/>
        </w:rPr>
        <w:t>会议注册费：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现场缴费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Arial"/>
          <w:kern w:val="0"/>
          <w:sz w:val="30"/>
          <w:szCs w:val="30"/>
        </w:rPr>
        <w:t>200</w:t>
      </w:r>
      <w:r>
        <w:rPr>
          <w:rFonts w:ascii="Times New Roman" w:eastAsia="仿宋" w:hAnsi="Times New Roman" w:cs="Arial"/>
          <w:kern w:val="0"/>
          <w:sz w:val="30"/>
          <w:szCs w:val="30"/>
        </w:rPr>
        <w:t>元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/</w:t>
      </w:r>
      <w:r>
        <w:rPr>
          <w:rFonts w:ascii="Times New Roman" w:eastAsia="仿宋" w:hAnsi="Times New Roman" w:cs="Arial"/>
          <w:kern w:val="0"/>
          <w:sz w:val="30"/>
          <w:szCs w:val="30"/>
        </w:rPr>
        <w:t>人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（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>
        <w:rPr>
          <w:rFonts w:ascii="Times New Roman" w:eastAsia="仿宋" w:hAnsi="Times New Roman" w:cs="Arial"/>
          <w:kern w:val="0"/>
          <w:sz w:val="30"/>
          <w:szCs w:val="30"/>
        </w:rPr>
        <w:t>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8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日前汇款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Arial"/>
          <w:kern w:val="0"/>
          <w:sz w:val="30"/>
          <w:szCs w:val="30"/>
        </w:rPr>
        <w:t>000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元</w:t>
      </w:r>
      <w:r>
        <w:rPr>
          <w:rFonts w:ascii="Times New Roman" w:eastAsia="仿宋" w:hAnsi="Times New Roman" w:cs="Arial"/>
          <w:kern w:val="0"/>
          <w:sz w:val="30"/>
          <w:szCs w:val="30"/>
        </w:rPr>
        <w:t>/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人）</w:t>
      </w:r>
      <w:r>
        <w:rPr>
          <w:rFonts w:ascii="Times New Roman" w:eastAsia="仿宋" w:hAnsi="Times New Roman" w:cs="Arial"/>
          <w:kern w:val="0"/>
          <w:sz w:val="30"/>
          <w:szCs w:val="30"/>
        </w:rPr>
        <w:t>，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学生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Arial"/>
          <w:kern w:val="0"/>
          <w:sz w:val="30"/>
          <w:szCs w:val="30"/>
        </w:rPr>
        <w:t>00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元</w:t>
      </w:r>
      <w:r>
        <w:rPr>
          <w:rFonts w:ascii="Times New Roman" w:eastAsia="仿宋" w:hAnsi="Times New Roman" w:cs="Arial"/>
          <w:kern w:val="0"/>
          <w:sz w:val="30"/>
          <w:szCs w:val="30"/>
        </w:rPr>
        <w:t>/</w:t>
      </w:r>
      <w:r>
        <w:rPr>
          <w:rFonts w:ascii="Times New Roman" w:eastAsia="仿宋" w:hAnsi="Times New Roman" w:cs="Arial"/>
          <w:kern w:val="0"/>
          <w:sz w:val="30"/>
          <w:szCs w:val="30"/>
        </w:rPr>
        <w:t>人。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（注：</w:t>
      </w:r>
      <w:r>
        <w:rPr>
          <w:rFonts w:ascii="Times New Roman" w:eastAsia="仿宋" w:hAnsi="Times New Roman" w:cs="Arial"/>
          <w:kern w:val="0"/>
          <w:sz w:val="30"/>
          <w:szCs w:val="30"/>
        </w:rPr>
        <w:t>费用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包含注册</w:t>
      </w:r>
      <w:r>
        <w:rPr>
          <w:rFonts w:ascii="Times New Roman" w:eastAsia="仿宋" w:hAnsi="Times New Roman" w:cs="Arial"/>
          <w:kern w:val="0"/>
          <w:sz w:val="30"/>
          <w:szCs w:val="30"/>
        </w:rPr>
        <w:t>费、资料费、餐饮费等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，</w:t>
      </w:r>
      <w:r>
        <w:rPr>
          <w:rFonts w:ascii="Times New Roman" w:eastAsia="仿宋" w:hAnsi="Times New Roman" w:cs="Arial"/>
          <w:kern w:val="0"/>
          <w:sz w:val="30"/>
          <w:szCs w:val="30"/>
        </w:rPr>
        <w:t>不含酒店住宿费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。）</w:t>
      </w:r>
    </w:p>
    <w:p w14:paraId="32A97C59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Arial"/>
          <w:kern w:val="0"/>
          <w:sz w:val="30"/>
          <w:szCs w:val="30"/>
        </w:rPr>
        <w:t>汇款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账号</w:t>
      </w:r>
      <w:r>
        <w:rPr>
          <w:rFonts w:ascii="Times New Roman" w:eastAsia="仿宋" w:hAnsi="Times New Roman" w:cs="Arial"/>
          <w:kern w:val="0"/>
          <w:sz w:val="30"/>
          <w:szCs w:val="30"/>
        </w:rPr>
        <w:t>：</w:t>
      </w:r>
    </w:p>
    <w:p w14:paraId="2B142E16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开户名称：中国化学纤维工业协会</w:t>
      </w:r>
    </w:p>
    <w:p w14:paraId="4038CDF8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开户银行：中国银行北京针织路支行</w:t>
      </w:r>
    </w:p>
    <w:p w14:paraId="5E4283F9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账</w:t>
      </w:r>
      <w:proofErr w:type="gramEnd"/>
      <w:r>
        <w:rPr>
          <w:rFonts w:ascii="Times New Roman" w:eastAsia="仿宋" w:hAnsi="Times New Roman" w:cs="Arial"/>
          <w:kern w:val="0"/>
          <w:sz w:val="30"/>
          <w:szCs w:val="30"/>
        </w:rPr>
        <w:t xml:space="preserve">    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号：</w:t>
      </w:r>
      <w:r>
        <w:rPr>
          <w:rFonts w:ascii="Times New Roman" w:eastAsia="仿宋" w:hAnsi="Times New Roman" w:cs="Arial"/>
          <w:kern w:val="0"/>
          <w:sz w:val="30"/>
          <w:szCs w:val="30"/>
        </w:rPr>
        <w:t>329856034014</w:t>
      </w:r>
    </w:p>
    <w:p w14:paraId="38CDE257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六、会议联系</w:t>
      </w:r>
    </w:p>
    <w:p w14:paraId="4D70F93F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中国化学纤维工业协会：</w:t>
      </w:r>
    </w:p>
    <w:p w14:paraId="0216D755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刘莉莉（住宿、注册）：</w:t>
      </w:r>
      <w:r>
        <w:rPr>
          <w:rFonts w:ascii="Times New Roman" w:eastAsia="仿宋" w:hAnsi="Times New Roman" w:cs="Arial"/>
          <w:kern w:val="0"/>
          <w:sz w:val="30"/>
          <w:szCs w:val="30"/>
        </w:rPr>
        <w:t>13810469441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，</w:t>
      </w:r>
      <w:r>
        <w:rPr>
          <w:rFonts w:ascii="Times New Roman" w:eastAsia="仿宋" w:hAnsi="Times New Roman" w:cs="Arial"/>
          <w:kern w:val="0"/>
          <w:sz w:val="30"/>
          <w:szCs w:val="30"/>
        </w:rPr>
        <w:t>652246540@qq.com</w:t>
      </w:r>
    </w:p>
    <w:p w14:paraId="414F8B81" w14:textId="77777777" w:rsidR="004E32D6" w:rsidRDefault="00D67C79">
      <w:pPr>
        <w:spacing w:after="0" w:line="500" w:lineRule="exact"/>
        <w:ind w:firstLineChars="200" w:firstLine="600"/>
        <w:rPr>
          <w:rStyle w:val="aa"/>
          <w:rFonts w:ascii="Times New Roman" w:eastAsia="仿宋" w:hAnsi="Times New Roman" w:cs="Arial"/>
          <w:kern w:val="0"/>
          <w:sz w:val="30"/>
          <w:szCs w:val="30"/>
        </w:rPr>
      </w:pP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张凌清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（宣传、展示）：</w:t>
      </w:r>
      <w:hyperlink r:id="rId7" w:history="1">
        <w:r>
          <w:rPr>
            <w:rStyle w:val="aa"/>
            <w:rFonts w:ascii="Times New Roman" w:eastAsia="仿宋" w:hAnsi="Times New Roman" w:cs="Arial" w:hint="eastAsia"/>
            <w:kern w:val="0"/>
            <w:sz w:val="30"/>
            <w:szCs w:val="30"/>
          </w:rPr>
          <w:t>13911684671</w:t>
        </w:r>
        <w:r>
          <w:rPr>
            <w:rStyle w:val="aa"/>
            <w:rFonts w:ascii="Times New Roman" w:eastAsia="仿宋" w:hAnsi="Times New Roman" w:cs="Arial" w:hint="eastAsia"/>
            <w:kern w:val="0"/>
            <w:sz w:val="30"/>
            <w:szCs w:val="30"/>
          </w:rPr>
          <w:t>，</w:t>
        </w:r>
        <w:r>
          <w:rPr>
            <w:rStyle w:val="aa"/>
            <w:rFonts w:ascii="Times New Roman" w:eastAsia="仿宋" w:hAnsi="Times New Roman" w:cs="Arial" w:hint="eastAsia"/>
            <w:kern w:val="0"/>
            <w:sz w:val="30"/>
            <w:szCs w:val="30"/>
          </w:rPr>
          <w:t>zlq1171@126.com</w:t>
        </w:r>
      </w:hyperlink>
      <w:r w:rsidR="004E32D6">
        <w:rPr>
          <w:rStyle w:val="aa"/>
          <w:rFonts w:ascii="Times New Roman" w:eastAsia="仿宋" w:hAnsi="Times New Roman" w:cs="Arial" w:hint="eastAsia"/>
          <w:kern w:val="0"/>
          <w:sz w:val="30"/>
          <w:szCs w:val="30"/>
        </w:rPr>
        <w:t xml:space="preserve"> </w:t>
      </w:r>
    </w:p>
    <w:p w14:paraId="23A7B37A" w14:textId="77777777" w:rsidR="00EE4620" w:rsidRDefault="00D67C79" w:rsidP="004E32D6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lastRenderedPageBreak/>
        <w:t>崔家一（会务、展示）：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18094858476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，</w:t>
      </w:r>
      <w:hyperlink r:id="rId8" w:history="1">
        <w:r>
          <w:rPr>
            <w:rFonts w:ascii="Times New Roman" w:eastAsia="仿宋" w:hAnsi="Times New Roman" w:cs="Arial" w:hint="eastAsia"/>
            <w:kern w:val="0"/>
            <w:sz w:val="30"/>
            <w:szCs w:val="30"/>
          </w:rPr>
          <w:t>543264881</w:t>
        </w:r>
        <w:r>
          <w:rPr>
            <w:rFonts w:ascii="Times New Roman" w:eastAsia="仿宋" w:hAnsi="Times New Roman" w:cs="Arial"/>
            <w:kern w:val="0"/>
            <w:sz w:val="30"/>
            <w:szCs w:val="30"/>
          </w:rPr>
          <w:t>@</w:t>
        </w:r>
        <w:r>
          <w:rPr>
            <w:rFonts w:ascii="Times New Roman" w:eastAsia="仿宋" w:hAnsi="Times New Roman" w:cs="Arial" w:hint="eastAsia"/>
            <w:kern w:val="0"/>
            <w:sz w:val="30"/>
            <w:szCs w:val="30"/>
          </w:rPr>
          <w:t>qq</w:t>
        </w:r>
        <w:r>
          <w:rPr>
            <w:rFonts w:ascii="Times New Roman" w:eastAsia="仿宋" w:hAnsi="Times New Roman" w:cs="Arial"/>
            <w:kern w:val="0"/>
            <w:sz w:val="30"/>
            <w:szCs w:val="30"/>
          </w:rPr>
          <w:t>.com</w:t>
        </w:r>
      </w:hyperlink>
    </w:p>
    <w:p w14:paraId="739D111B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浙江久立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特材科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股份有限公司：</w:t>
      </w:r>
    </w:p>
    <w:p w14:paraId="6BA62514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王宝顺：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15957215750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，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wangbaoshun@jiuli.com</w:t>
      </w:r>
    </w:p>
    <w:p w14:paraId="5FE95C3C" w14:textId="77777777" w:rsidR="00EE4620" w:rsidRDefault="00D67C79">
      <w:pPr>
        <w:spacing w:after="0" w:line="500" w:lineRule="exact"/>
        <w:ind w:firstLineChars="200" w:firstLine="600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七、推荐酒店及交通</w:t>
      </w:r>
    </w:p>
    <w:p w14:paraId="16846043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、住宿：湖州东吴开元名都酒店（浙江省湖州市吴兴区劳动路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555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号）</w:t>
      </w:r>
    </w:p>
    <w:p w14:paraId="6F6DA47B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、交通：高铁湖州站（离办会酒店打车约半个小时行程）</w:t>
      </w:r>
    </w:p>
    <w:p w14:paraId="5C4C0116" w14:textId="77777777" w:rsidR="00EE4620" w:rsidRDefault="00EE4620">
      <w:pPr>
        <w:spacing w:after="0" w:line="500" w:lineRule="exact"/>
        <w:rPr>
          <w:rFonts w:ascii="Times New Roman" w:eastAsia="仿宋" w:hAnsi="Times New Roman" w:cs="Arial"/>
          <w:kern w:val="0"/>
          <w:sz w:val="30"/>
          <w:szCs w:val="30"/>
        </w:rPr>
      </w:pPr>
    </w:p>
    <w:p w14:paraId="6AD29350" w14:textId="77777777" w:rsidR="00EE4620" w:rsidRDefault="00D67C79">
      <w:pPr>
        <w:spacing w:after="0" w:line="500" w:lineRule="exact"/>
        <w:ind w:hanging="5"/>
        <w:rPr>
          <w:rFonts w:ascii="Times New Roman" w:eastAsia="仿宋" w:hAnsi="Times New Roman" w:cs="Arial"/>
          <w:b/>
          <w:bCs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bCs/>
          <w:kern w:val="0"/>
          <w:sz w:val="30"/>
          <w:szCs w:val="30"/>
        </w:rPr>
        <w:t>附件一：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中国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行业高质量发展大会（湖州久立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）参会回执</w:t>
      </w:r>
    </w:p>
    <w:p w14:paraId="2B6A5A9A" w14:textId="77777777" w:rsidR="00EE4620" w:rsidRDefault="00D67C79">
      <w:pPr>
        <w:spacing w:after="0" w:line="500" w:lineRule="exact"/>
        <w:ind w:left="1205" w:hangingChars="400" w:hanging="1205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bCs/>
          <w:kern w:val="0"/>
          <w:sz w:val="30"/>
          <w:szCs w:val="30"/>
        </w:rPr>
        <w:t>附件二：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中国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PTA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及涤纶短</w:t>
      </w:r>
      <w:proofErr w:type="gramStart"/>
      <w:r>
        <w:rPr>
          <w:rFonts w:ascii="Times New Roman" w:eastAsia="仿宋" w:hAnsi="Times New Roman" w:cs="Arial" w:hint="eastAsia"/>
          <w:kern w:val="0"/>
          <w:sz w:val="30"/>
          <w:szCs w:val="30"/>
        </w:rPr>
        <w:t>纤</w:t>
      </w:r>
      <w:proofErr w:type="gramEnd"/>
      <w:r>
        <w:rPr>
          <w:rFonts w:ascii="Times New Roman" w:eastAsia="仿宋" w:hAnsi="Times New Roman" w:cs="Arial" w:hint="eastAsia"/>
          <w:kern w:val="0"/>
          <w:sz w:val="30"/>
          <w:szCs w:val="30"/>
        </w:rPr>
        <w:t>行业高质量发展大会（湖州久立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2023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）宣传及展示方案</w:t>
      </w:r>
    </w:p>
    <w:p w14:paraId="2A228736" w14:textId="77777777" w:rsidR="00EE4620" w:rsidRDefault="00EE4620">
      <w:pPr>
        <w:spacing w:after="0" w:line="500" w:lineRule="exact"/>
        <w:rPr>
          <w:rFonts w:ascii="Times New Roman" w:eastAsia="仿宋" w:hAnsi="Times New Roman" w:cs="Arial"/>
          <w:b/>
          <w:bCs/>
          <w:kern w:val="0"/>
          <w:sz w:val="30"/>
          <w:szCs w:val="30"/>
        </w:rPr>
      </w:pPr>
    </w:p>
    <w:p w14:paraId="09A9DE1D" w14:textId="77777777" w:rsidR="00EE4620" w:rsidRDefault="00D67C79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/>
          <w:kern w:val="0"/>
          <w:sz w:val="30"/>
          <w:szCs w:val="30"/>
        </w:rPr>
        <w:t xml:space="preserve">                         </w:t>
      </w:r>
    </w:p>
    <w:p w14:paraId="54BABA8D" w14:textId="77777777" w:rsidR="00EE4620" w:rsidRDefault="00EE4620">
      <w:pPr>
        <w:spacing w:after="0" w:line="500" w:lineRule="exact"/>
        <w:ind w:firstLineChars="200" w:firstLine="600"/>
        <w:rPr>
          <w:rFonts w:ascii="Times New Roman" w:eastAsia="仿宋" w:hAnsi="Times New Roman" w:cs="Arial"/>
          <w:kern w:val="0"/>
          <w:sz w:val="30"/>
          <w:szCs w:val="30"/>
        </w:rPr>
      </w:pPr>
    </w:p>
    <w:p w14:paraId="1A93A005" w14:textId="77777777" w:rsidR="00EE4620" w:rsidRDefault="00EE4620">
      <w:pPr>
        <w:spacing w:after="0" w:line="500" w:lineRule="exact"/>
        <w:rPr>
          <w:rFonts w:ascii="Times New Roman" w:eastAsia="仿宋" w:hAnsi="Times New Roman" w:cs="Arial"/>
          <w:kern w:val="0"/>
          <w:sz w:val="30"/>
          <w:szCs w:val="30"/>
        </w:rPr>
      </w:pPr>
    </w:p>
    <w:p w14:paraId="2C6EAFC4" w14:textId="77777777" w:rsidR="00EE4620" w:rsidRDefault="00EE4620">
      <w:pPr>
        <w:spacing w:after="0" w:line="500" w:lineRule="exact"/>
        <w:rPr>
          <w:rFonts w:ascii="Times New Roman" w:eastAsia="仿宋" w:hAnsi="Times New Roman" w:cs="Arial"/>
          <w:kern w:val="0"/>
          <w:sz w:val="30"/>
          <w:szCs w:val="30"/>
        </w:rPr>
      </w:pPr>
    </w:p>
    <w:p w14:paraId="2D59C4C7" w14:textId="77777777" w:rsidR="00EE4620" w:rsidRDefault="00D67C79">
      <w:pPr>
        <w:spacing w:after="0" w:line="500" w:lineRule="exact"/>
        <w:ind w:firstLineChars="1700" w:firstLine="5100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>中国化学纤维工业协会</w:t>
      </w:r>
    </w:p>
    <w:p w14:paraId="67DEC036" w14:textId="77777777" w:rsidR="00EE4620" w:rsidRDefault="00D67C79">
      <w:pPr>
        <w:spacing w:after="0" w:line="500" w:lineRule="exact"/>
        <w:ind w:firstLineChars="200" w:firstLine="600"/>
        <w:jc w:val="center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kern w:val="0"/>
          <w:sz w:val="30"/>
          <w:szCs w:val="30"/>
        </w:rPr>
        <w:t xml:space="preserve">                            20</w:t>
      </w:r>
      <w:r>
        <w:rPr>
          <w:rFonts w:ascii="Times New Roman" w:eastAsia="仿宋" w:hAnsi="Times New Roman" w:cs="Arial"/>
          <w:kern w:val="0"/>
          <w:sz w:val="30"/>
          <w:szCs w:val="30"/>
        </w:rPr>
        <w:t>2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年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月</w:t>
      </w:r>
      <w:r w:rsidR="00A248BA">
        <w:rPr>
          <w:rFonts w:ascii="Times New Roman" w:eastAsia="仿宋" w:hAnsi="Times New Roman" w:cs="Arial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日</w:t>
      </w:r>
    </w:p>
    <w:p w14:paraId="6780C11D" w14:textId="77777777" w:rsidR="00EE4620" w:rsidRDefault="00D67C79">
      <w:pPr>
        <w:spacing w:after="0" w:line="540" w:lineRule="exact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/>
          <w:kern w:val="0"/>
          <w:sz w:val="32"/>
          <w:szCs w:val="32"/>
        </w:rPr>
        <w:br w:type="page"/>
      </w:r>
      <w:r>
        <w:rPr>
          <w:rFonts w:ascii="Times New Roman" w:eastAsia="仿宋" w:hAnsi="Times New Roman" w:cs="Arial" w:hint="eastAsia"/>
          <w:b/>
          <w:bCs/>
          <w:kern w:val="0"/>
          <w:sz w:val="30"/>
          <w:szCs w:val="30"/>
        </w:rPr>
        <w:lastRenderedPageBreak/>
        <w:t>附件一：</w:t>
      </w:r>
    </w:p>
    <w:p w14:paraId="517D6C25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</w:t>
      </w:r>
      <w:proofErr w:type="gramStart"/>
      <w:r>
        <w:rPr>
          <w:rFonts w:ascii="Times New Roman" w:eastAsia="黑体" w:hAnsi="Times New Roman" w:cs="Times New Roman" w:hint="eastAsia"/>
          <w:bCs/>
          <w:sz w:val="36"/>
          <w:szCs w:val="36"/>
        </w:rPr>
        <w:t>纤</w:t>
      </w:r>
      <w:proofErr w:type="gramEnd"/>
      <w:r>
        <w:rPr>
          <w:rFonts w:ascii="Times New Roman" w:eastAsia="黑体" w:hAnsi="Times New Roman" w:cs="Times New Roman" w:hint="eastAsia"/>
          <w:bCs/>
          <w:sz w:val="36"/>
          <w:szCs w:val="36"/>
        </w:rPr>
        <w:t>行业高质量发展大会</w:t>
      </w:r>
    </w:p>
    <w:p w14:paraId="53AAB5E3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（湖州久立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</w:t>
      </w:r>
      <w:r>
        <w:rPr>
          <w:rFonts w:ascii="Times New Roman" w:eastAsia="黑体" w:hAnsi="Times New Roman" w:cs="Times New Roman"/>
          <w:bCs/>
          <w:sz w:val="36"/>
          <w:szCs w:val="36"/>
        </w:rPr>
        <w:t>参会回执</w:t>
      </w:r>
    </w:p>
    <w:p w14:paraId="57109543" w14:textId="77777777" w:rsidR="00EE4620" w:rsidRDefault="00D67C79">
      <w:pPr>
        <w:spacing w:after="0" w:line="500" w:lineRule="exact"/>
        <w:rPr>
          <w:rFonts w:ascii="Times New Roman" w:eastAsia="仿宋" w:hAnsi="Times New Roman" w:cs="Times New Roman"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会议时间：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 w:cs="Times New Roman"/>
          <w:bCs/>
          <w:kern w:val="0"/>
          <w:szCs w:val="21"/>
        </w:rPr>
        <w:t>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~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11</w:t>
      </w:r>
      <w:r>
        <w:rPr>
          <w:rFonts w:ascii="Times New Roman" w:eastAsia="仿宋" w:hAnsi="Times New Roman" w:cs="Times New Roman"/>
          <w:bCs/>
          <w:kern w:val="0"/>
          <w:szCs w:val="21"/>
        </w:rPr>
        <w:t>日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10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日会议报到）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534"/>
        <w:gridCol w:w="1226"/>
        <w:gridCol w:w="1019"/>
        <w:gridCol w:w="1797"/>
        <w:gridCol w:w="2011"/>
      </w:tblGrid>
      <w:tr w:rsidR="00EE4620" w14:paraId="5C39B2C0" w14:textId="77777777">
        <w:trPr>
          <w:cantSplit/>
          <w:trHeight w:val="491"/>
          <w:jc w:val="center"/>
        </w:trPr>
        <w:tc>
          <w:tcPr>
            <w:tcW w:w="638" w:type="pct"/>
            <w:vAlign w:val="center"/>
          </w:tcPr>
          <w:p w14:paraId="323B1657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单位名称</w:t>
            </w:r>
          </w:p>
        </w:tc>
        <w:tc>
          <w:tcPr>
            <w:tcW w:w="1587" w:type="pct"/>
            <w:gridSpan w:val="2"/>
            <w:vAlign w:val="center"/>
          </w:tcPr>
          <w:p w14:paraId="1FD4C9C5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14D4CF4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2189" w:type="pct"/>
            <w:gridSpan w:val="2"/>
            <w:vAlign w:val="center"/>
          </w:tcPr>
          <w:p w14:paraId="4D8E03EE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E4620" w14:paraId="2D1DF4E1" w14:textId="77777777">
        <w:trPr>
          <w:cantSplit/>
          <w:trHeight w:val="520"/>
          <w:jc w:val="center"/>
        </w:trPr>
        <w:tc>
          <w:tcPr>
            <w:tcW w:w="638" w:type="pct"/>
            <w:vAlign w:val="center"/>
          </w:tcPr>
          <w:p w14:paraId="2C8B622B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587" w:type="pct"/>
            <w:gridSpan w:val="2"/>
            <w:vAlign w:val="center"/>
          </w:tcPr>
          <w:p w14:paraId="7A41CD1B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49667B92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箱</w:t>
            </w:r>
          </w:p>
        </w:tc>
        <w:tc>
          <w:tcPr>
            <w:tcW w:w="2189" w:type="pct"/>
            <w:gridSpan w:val="2"/>
            <w:vAlign w:val="center"/>
          </w:tcPr>
          <w:p w14:paraId="7B9F6621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E4620" w14:paraId="0B444FFB" w14:textId="77777777">
        <w:trPr>
          <w:cantSplit/>
          <w:trHeight w:val="563"/>
          <w:jc w:val="center"/>
        </w:trPr>
        <w:tc>
          <w:tcPr>
            <w:tcW w:w="638" w:type="pct"/>
            <w:vMerge w:val="restart"/>
            <w:vAlign w:val="center"/>
          </w:tcPr>
          <w:p w14:paraId="71481D00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参会人员</w:t>
            </w:r>
          </w:p>
        </w:tc>
        <w:tc>
          <w:tcPr>
            <w:tcW w:w="882" w:type="pct"/>
            <w:vAlign w:val="center"/>
          </w:tcPr>
          <w:p w14:paraId="768D6ADA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705" w:type="pct"/>
            <w:vAlign w:val="center"/>
          </w:tcPr>
          <w:p w14:paraId="2A493617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职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586" w:type="pct"/>
            <w:vAlign w:val="center"/>
          </w:tcPr>
          <w:p w14:paraId="55ACE4CC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性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033" w:type="pct"/>
            <w:vAlign w:val="center"/>
          </w:tcPr>
          <w:p w14:paraId="64D25B25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手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机</w:t>
            </w:r>
          </w:p>
        </w:tc>
        <w:tc>
          <w:tcPr>
            <w:tcW w:w="1156" w:type="pct"/>
            <w:vAlign w:val="center"/>
          </w:tcPr>
          <w:p w14:paraId="74FF9000" w14:textId="77777777" w:rsidR="00EE4620" w:rsidRDefault="00D67C79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邮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箱</w:t>
            </w:r>
          </w:p>
        </w:tc>
      </w:tr>
      <w:tr w:rsidR="00EE4620" w14:paraId="681BC6E6" w14:textId="77777777">
        <w:trPr>
          <w:cantSplit/>
          <w:trHeight w:val="426"/>
          <w:jc w:val="center"/>
        </w:trPr>
        <w:tc>
          <w:tcPr>
            <w:tcW w:w="638" w:type="pct"/>
            <w:vMerge/>
            <w:vAlign w:val="center"/>
          </w:tcPr>
          <w:p w14:paraId="56BD0CF3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2DA6AC08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6E227C01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BFC2F0B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54A59C6D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706EDCDC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E4620" w14:paraId="541F6460" w14:textId="77777777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14:paraId="0CAA63D0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7FC3D882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1755EB0A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5626A331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234F705C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39963FEE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E4620" w14:paraId="7D8111B8" w14:textId="77777777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14:paraId="535AABB0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58795F98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14:paraId="43553032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14:paraId="3626D02C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14:paraId="0A0CF1F1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14:paraId="2DAA68BE" w14:textId="77777777" w:rsidR="00EE4620" w:rsidRDefault="00EE4620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E4620" w14:paraId="62038541" w14:textId="77777777">
        <w:trPr>
          <w:trHeight w:val="1092"/>
          <w:jc w:val="center"/>
        </w:trPr>
        <w:tc>
          <w:tcPr>
            <w:tcW w:w="5000" w:type="pct"/>
            <w:gridSpan w:val="6"/>
          </w:tcPr>
          <w:p w14:paraId="5B91B1BC" w14:textId="77777777" w:rsidR="00EE4620" w:rsidRDefault="00D67C79">
            <w:pPr>
              <w:snapToGrid w:val="0"/>
              <w:spacing w:before="240"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酒店住宿：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湖州东吴开元名都酒店</w:t>
            </w:r>
          </w:p>
          <w:p w14:paraId="7F5C56BB" w14:textId="77777777" w:rsidR="00EE4620" w:rsidRDefault="00D67C79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名庭双床房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350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间数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</w:p>
          <w:p w14:paraId="1478312F" w14:textId="77777777" w:rsidR="00EE4620" w:rsidRDefault="00D67C79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名庭大床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房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400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间数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</w:p>
        </w:tc>
      </w:tr>
      <w:tr w:rsidR="00EE4620" w14:paraId="36A6656F" w14:textId="77777777">
        <w:trPr>
          <w:trHeight w:val="651"/>
          <w:jc w:val="center"/>
        </w:trPr>
        <w:tc>
          <w:tcPr>
            <w:tcW w:w="638" w:type="pct"/>
          </w:tcPr>
          <w:p w14:paraId="3C1BFCC2" w14:textId="77777777" w:rsidR="00EE4620" w:rsidRDefault="00EE4620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362" w:type="pct"/>
            <w:gridSpan w:val="5"/>
          </w:tcPr>
          <w:p w14:paraId="18BC78C5" w14:textId="77777777" w:rsidR="00EE4620" w:rsidRDefault="00D67C79">
            <w:pPr>
              <w:snapToGrid w:val="0"/>
              <w:spacing w:before="240"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增值税普通发票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增值税专用发票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</w:t>
            </w:r>
          </w:p>
          <w:p w14:paraId="1171CC53" w14:textId="77777777" w:rsidR="00EE4620" w:rsidRDefault="00D67C79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开户单位：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联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系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人：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</w:t>
            </w:r>
          </w:p>
          <w:p w14:paraId="55B84CD1" w14:textId="77777777" w:rsidR="00EE4620" w:rsidRDefault="00D67C79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统一社会信用代码：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                                  </w:t>
            </w:r>
          </w:p>
          <w:p w14:paraId="1A67BE67" w14:textId="77777777" w:rsidR="00EE4620" w:rsidRDefault="00D67C79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单位地址：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电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话：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</w:t>
            </w:r>
          </w:p>
          <w:p w14:paraId="19002C0B" w14:textId="77777777" w:rsidR="00EE4620" w:rsidRDefault="00D67C79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账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号：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开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户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行：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  <w:u w:val="single"/>
              </w:rPr>
              <w:t xml:space="preserve">                       </w:t>
            </w:r>
          </w:p>
        </w:tc>
      </w:tr>
    </w:tbl>
    <w:p w14:paraId="288E1916" w14:textId="77777777" w:rsidR="00EE4620" w:rsidRDefault="00D67C79">
      <w:pPr>
        <w:spacing w:beforeLines="50" w:before="156"/>
        <w:rPr>
          <w:rFonts w:ascii="Times New Roman" w:eastAsia="仿宋" w:hAnsi="Times New Roman" w:cs="Times New Roman"/>
          <w:bCs/>
          <w:kern w:val="0"/>
          <w:szCs w:val="21"/>
        </w:rPr>
      </w:pPr>
      <w:r>
        <w:rPr>
          <w:rFonts w:ascii="Times New Roman" w:eastAsia="仿宋" w:hAnsi="Times New Roman" w:cs="Times New Roman" w:hint="eastAsia"/>
          <w:bCs/>
          <w:kern w:val="0"/>
          <w:szCs w:val="21"/>
        </w:rPr>
        <w:t>根据最新财务规定，现场无法开具发票，建议提前汇款，以便及时开具发票。</w:t>
      </w:r>
    </w:p>
    <w:p w14:paraId="6E651896" w14:textId="77777777" w:rsidR="00EE4620" w:rsidRDefault="00D67C79">
      <w:pPr>
        <w:spacing w:beforeLines="50" w:before="156"/>
        <w:rPr>
          <w:rFonts w:ascii="Times New Roman" w:eastAsia="仿宋" w:hAnsi="Times New Roman" w:cs="Times New Roman"/>
          <w:b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为便于提前为您安排住宿及准备会议资料，请您尽早发送会议回执。</w:t>
      </w:r>
    </w:p>
    <w:p w14:paraId="376D2A27" w14:textId="77777777" w:rsidR="00EE4620" w:rsidRDefault="00D67C79">
      <w:pPr>
        <w:rPr>
          <w:rFonts w:ascii="Times New Roman" w:eastAsia="仿宋" w:hAnsi="Times New Roman" w:cs="Times New Roman"/>
          <w:b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联系人：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刘莉莉</w:t>
      </w:r>
      <w:r>
        <w:rPr>
          <w:rFonts w:ascii="Times New Roman" w:eastAsia="仿宋" w:hAnsi="Times New Roman" w:cs="Times New Roman"/>
          <w:bCs/>
          <w:kern w:val="0"/>
          <w:szCs w:val="21"/>
        </w:rPr>
        <w:t xml:space="preserve">  </w:t>
      </w:r>
      <w:r>
        <w:rPr>
          <w:rFonts w:ascii="Times New Roman" w:eastAsia="仿宋" w:hAnsi="Times New Roman" w:cs="Times New Roman"/>
          <w:bCs/>
          <w:kern w:val="0"/>
          <w:szCs w:val="21"/>
        </w:rPr>
        <w:t>电话：</w:t>
      </w:r>
      <w:r>
        <w:rPr>
          <w:rFonts w:ascii="Times New Roman" w:eastAsia="仿宋" w:hAnsi="Times New Roman" w:cs="Times New Roman"/>
          <w:bCs/>
          <w:kern w:val="0"/>
          <w:szCs w:val="21"/>
        </w:rPr>
        <w:t>13810469441  E-mail</w:t>
      </w:r>
      <w:r>
        <w:rPr>
          <w:rFonts w:ascii="Times New Roman" w:eastAsia="仿宋" w:hAnsi="Times New Roman" w:cs="Times New Roman"/>
          <w:bCs/>
          <w:kern w:val="0"/>
          <w:szCs w:val="21"/>
        </w:rPr>
        <w:t>：</w:t>
      </w:r>
      <w:r>
        <w:rPr>
          <w:rFonts w:ascii="Times New Roman" w:eastAsia="仿宋" w:hAnsi="Times New Roman" w:cs="Times New Roman"/>
          <w:bCs/>
          <w:kern w:val="0"/>
          <w:szCs w:val="21"/>
        </w:rPr>
        <w:t>652246540@qq.com</w:t>
      </w:r>
    </w:p>
    <w:p w14:paraId="71F6F727" w14:textId="77777777" w:rsidR="00EE4620" w:rsidRDefault="00D67C79">
      <w:pPr>
        <w:rPr>
          <w:rFonts w:ascii="Times New Roman" w:eastAsia="仿宋" w:hAnsi="Times New Roman" w:cs="Arial"/>
          <w:b/>
          <w:bCs/>
          <w:kern w:val="0"/>
          <w:szCs w:val="21"/>
        </w:rPr>
      </w:pPr>
      <w:r>
        <w:rPr>
          <w:rFonts w:ascii="Times New Roman" w:eastAsia="仿宋" w:hAnsi="Times New Roman" w:cs="Times New Roman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E435" wp14:editId="4BAF7043">
                <wp:simplePos x="0" y="0"/>
                <wp:positionH relativeFrom="margin">
                  <wp:posOffset>-126365</wp:posOffset>
                </wp:positionH>
                <wp:positionV relativeFrom="paragraph">
                  <wp:posOffset>6350</wp:posOffset>
                </wp:positionV>
                <wp:extent cx="5768340" cy="668655"/>
                <wp:effectExtent l="4445" t="4445" r="18415" b="1270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1348C3" w14:textId="77777777" w:rsidR="00EE4620" w:rsidRDefault="00D67C79">
                            <w:pPr>
                              <w:spacing w:line="240" w:lineRule="auto"/>
                              <w:rPr>
                                <w:rFonts w:ascii="仿宋" w:eastAsia="仿宋" w:hAnsi="仿宋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会议注册费：现场缴费1200元/人(4月</w:t>
                            </w:r>
                            <w:r>
                              <w:rPr>
                                <w:rFonts w:ascii="仿宋" w:eastAsia="仿宋" w:hAnsi="仿宋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8日前汇款1000元/人)，学生500元/人。</w:t>
                            </w:r>
                          </w:p>
                          <w:p w14:paraId="12DB1B5D" w14:textId="77777777" w:rsidR="00EE4620" w:rsidRDefault="00D67C79">
                            <w:pPr>
                              <w:spacing w:line="240" w:lineRule="auto"/>
                              <w:rPr>
                                <w:rFonts w:ascii="仿宋" w:eastAsia="仿宋" w:hAnsi="仿宋"/>
                                <w:b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账</w:t>
                            </w:r>
                            <w:r>
                              <w:rPr>
                                <w:rFonts w:ascii="仿宋" w:eastAsia="仿宋" w:hAnsi="仿宋"/>
                                <w:color w:val="000000"/>
                                <w:szCs w:val="21"/>
                              </w:rPr>
                              <w:t>户名称：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中国化学纤维工业协会</w:t>
                            </w:r>
                            <w:r>
                              <w:rPr>
                                <w:rFonts w:ascii="仿宋" w:eastAsia="仿宋" w:hAnsi="仿宋"/>
                                <w:color w:val="00000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账</w:t>
                            </w:r>
                            <w:r>
                              <w:rPr>
                                <w:rFonts w:ascii="仿宋" w:eastAsia="仿宋" w:hAnsi="仿宋"/>
                                <w:color w:val="000000"/>
                                <w:szCs w:val="21"/>
                              </w:rPr>
                              <w:t xml:space="preserve">号：329856034014 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color w:val="000000"/>
                                <w:szCs w:val="21"/>
                              </w:rPr>
                              <w:t>开户行：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/>
                                <w:szCs w:val="21"/>
                              </w:rPr>
                              <w:t>中国银行北京针织路支行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0E4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95pt;margin-top:.5pt;width:454.2pt;height:5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" filled="f">
                <v:textbox>
                  <w:txbxContent>
                    <w:p w14:paraId="241348C3" w14:textId="77777777" w:rsidR="00EE4620" w:rsidRDefault="00D67C79">
                      <w:pPr>
                        <w:spacing w:line="240" w:lineRule="auto"/>
                        <w:rPr>
                          <w:rFonts w:ascii="仿宋" w:eastAsia="仿宋" w:hAnsi="仿宋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会议注册费：现场缴费1200元/人(4月</w:t>
                      </w:r>
                      <w:r>
                        <w:rPr>
                          <w:rFonts w:ascii="仿宋" w:eastAsia="仿宋" w:hAnsi="仿宋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8日前汇款1000元/人)，学生500元/人。</w:t>
                      </w:r>
                    </w:p>
                    <w:p w14:paraId="12DB1B5D" w14:textId="77777777" w:rsidR="00EE4620" w:rsidRDefault="00D67C79">
                      <w:pPr>
                        <w:spacing w:line="240" w:lineRule="auto"/>
                        <w:rPr>
                          <w:rFonts w:ascii="仿宋" w:eastAsia="仿宋" w:hAnsi="仿宋"/>
                          <w:b/>
                          <w:color w:val="000000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账</w:t>
                      </w:r>
                      <w:r>
                        <w:rPr>
                          <w:rFonts w:ascii="仿宋" w:eastAsia="仿宋" w:hAnsi="仿宋"/>
                          <w:color w:val="000000"/>
                          <w:szCs w:val="21"/>
                        </w:rPr>
                        <w:t>户名称：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中国化学纤维工业协会</w:t>
                      </w:r>
                      <w:r>
                        <w:rPr>
                          <w:rFonts w:ascii="仿宋" w:eastAsia="仿宋" w:hAnsi="仿宋"/>
                          <w:color w:val="000000"/>
                          <w:szCs w:val="21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账</w:t>
                      </w:r>
                      <w:r>
                        <w:rPr>
                          <w:rFonts w:ascii="仿宋" w:eastAsia="仿宋" w:hAnsi="仿宋"/>
                          <w:color w:val="000000"/>
                          <w:szCs w:val="21"/>
                        </w:rPr>
                        <w:t xml:space="preserve">号：329856034014 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color w:val="000000"/>
                          <w:szCs w:val="21"/>
                        </w:rPr>
                        <w:t>开户行：</w:t>
                      </w:r>
                      <w:r>
                        <w:rPr>
                          <w:rFonts w:ascii="仿宋" w:eastAsia="仿宋" w:hAnsi="仿宋" w:hint="eastAsia"/>
                          <w:color w:val="000000"/>
                          <w:szCs w:val="21"/>
                        </w:rPr>
                        <w:t>中国银行北京针织路支行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仿宋" w:hAnsi="Times New Roman" w:cs="Arial" w:hint="eastAsia"/>
          <w:b/>
          <w:bCs/>
          <w:kern w:val="0"/>
          <w:szCs w:val="21"/>
        </w:rPr>
        <w:t>（注：费用包含注册费、资料费、餐饮费等，不含酒店住宿费。）</w:t>
      </w:r>
    </w:p>
    <w:p w14:paraId="2A747CF8" w14:textId="77777777" w:rsidR="00EE4620" w:rsidRDefault="00EE4620">
      <w:pPr>
        <w:rPr>
          <w:rFonts w:ascii="Times New Roman" w:eastAsia="仿宋" w:hAnsi="Times New Roman" w:cs="Arial"/>
          <w:b/>
          <w:bCs/>
          <w:kern w:val="0"/>
          <w:szCs w:val="21"/>
        </w:rPr>
      </w:pPr>
    </w:p>
    <w:p w14:paraId="51EAFBDA" w14:textId="77777777" w:rsidR="00EE4620" w:rsidRDefault="00D67C79">
      <w:pPr>
        <w:spacing w:after="120" w:line="240" w:lineRule="auto"/>
        <w:rPr>
          <w:rFonts w:ascii="仿宋" w:eastAsia="仿宋" w:hAnsi="仿宋" w:cs="Times New Roman"/>
          <w:b/>
          <w:sz w:val="32"/>
          <w:szCs w:val="28"/>
        </w:rPr>
      </w:pPr>
      <w:r>
        <w:rPr>
          <w:rFonts w:ascii="仿宋" w:eastAsia="仿宋" w:hAnsi="仿宋" w:cs="Times New Roman" w:hint="eastAsia"/>
          <w:b/>
          <w:sz w:val="32"/>
          <w:szCs w:val="28"/>
        </w:rPr>
        <w:lastRenderedPageBreak/>
        <w:t>附件二：</w:t>
      </w:r>
    </w:p>
    <w:p w14:paraId="3ECCB828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</w:t>
      </w:r>
      <w:proofErr w:type="gramStart"/>
      <w:r>
        <w:rPr>
          <w:rFonts w:ascii="Times New Roman" w:eastAsia="黑体" w:hAnsi="Times New Roman" w:cs="Times New Roman" w:hint="eastAsia"/>
          <w:bCs/>
          <w:sz w:val="36"/>
          <w:szCs w:val="36"/>
        </w:rPr>
        <w:t>纤</w:t>
      </w:r>
      <w:proofErr w:type="gramEnd"/>
      <w:r>
        <w:rPr>
          <w:rFonts w:ascii="Times New Roman" w:eastAsia="黑体" w:hAnsi="Times New Roman" w:cs="Times New Roman" w:hint="eastAsia"/>
          <w:bCs/>
          <w:sz w:val="36"/>
          <w:szCs w:val="36"/>
        </w:rPr>
        <w:t>行业高质量发展大会</w:t>
      </w:r>
    </w:p>
    <w:p w14:paraId="4EC1A7D4" w14:textId="77777777" w:rsidR="00EE4620" w:rsidRDefault="00D67C79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（湖州久立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）宣传及展示方案</w:t>
      </w:r>
    </w:p>
    <w:p w14:paraId="76504CEC" w14:textId="77777777" w:rsidR="00EE4620" w:rsidRDefault="00EE4620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14:paraId="01A402EF" w14:textId="77777777" w:rsidR="00EE4620" w:rsidRDefault="00D67C79">
      <w:pPr>
        <w:ind w:firstLine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一、</w:t>
      </w:r>
      <w:r>
        <w:rPr>
          <w:rFonts w:ascii="仿宋" w:eastAsia="仿宋" w:hAnsi="仿宋" w:cs="Times New Roman" w:hint="eastAsia"/>
          <w:b/>
          <w:bCs/>
          <w:sz w:val="28"/>
          <w:szCs w:val="28"/>
        </w:rPr>
        <w:t>展示方案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794"/>
        <w:gridCol w:w="1247"/>
        <w:gridCol w:w="1467"/>
      </w:tblGrid>
      <w:tr w:rsidR="00EE4620" w14:paraId="472D6C44" w14:textId="77777777">
        <w:trPr>
          <w:trHeight w:val="596"/>
          <w:jc w:val="center"/>
        </w:trPr>
        <w:tc>
          <w:tcPr>
            <w:tcW w:w="5794" w:type="dxa"/>
            <w:vAlign w:val="center"/>
          </w:tcPr>
          <w:p w14:paraId="0C112E6B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1247" w:type="dxa"/>
            <w:vAlign w:val="center"/>
          </w:tcPr>
          <w:p w14:paraId="0A2E7D11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方案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1467" w:type="dxa"/>
            <w:vAlign w:val="center"/>
          </w:tcPr>
          <w:p w14:paraId="3480AB03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方案二</w:t>
            </w:r>
          </w:p>
        </w:tc>
      </w:tr>
      <w:tr w:rsidR="00EE4620" w14:paraId="147EE70D" w14:textId="77777777">
        <w:trPr>
          <w:trHeight w:val="2026"/>
          <w:jc w:val="center"/>
        </w:trPr>
        <w:tc>
          <w:tcPr>
            <w:tcW w:w="5794" w:type="dxa"/>
            <w:vAlign w:val="center"/>
          </w:tcPr>
          <w:p w14:paraId="349F4A8D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展位面积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：2m(深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)*3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m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)*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2.5m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)</w:t>
            </w:r>
          </w:p>
          <w:p w14:paraId="5DFBDD49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配置：</w:t>
            </w:r>
          </w:p>
          <w:p w14:paraId="22652019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背景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珩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sz w:val="24"/>
                <w:szCs w:val="28"/>
              </w:rPr>
              <w:t>架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尺寸：</w:t>
            </w:r>
          </w:p>
          <w:p w14:paraId="1C8D2C1C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  <w:szCs w:val="28"/>
              </w:rPr>
              <w:t>3m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*</w:t>
            </w:r>
            <w:r>
              <w:rPr>
                <w:rFonts w:ascii="仿宋" w:eastAsia="仿宋" w:hAnsi="仿宋" w:cs="宋体"/>
                <w:sz w:val="24"/>
                <w:szCs w:val="28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.5m</w:t>
            </w:r>
            <w:r>
              <w:rPr>
                <w:rFonts w:ascii="仿宋" w:eastAsia="仿宋" w:hAnsi="仿宋" w:cs="宋体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sz w:val="24"/>
                <w:szCs w:val="28"/>
              </w:rPr>
              <w:t>)</w:t>
            </w:r>
            <w:r>
              <w:rPr>
                <w:rFonts w:ascii="仿宋" w:eastAsia="仿宋" w:hAnsi="仿宋" w:cs="宋体" w:hint="eastAsia"/>
                <w:sz w:val="24"/>
                <w:szCs w:val="28"/>
              </w:rPr>
              <w:t>*0.25（厚），顶上2盏射灯</w:t>
            </w:r>
          </w:p>
          <w:p w14:paraId="6EE1FD85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1张长条桌（摆台）尺寸：</w:t>
            </w:r>
          </w:p>
          <w:p w14:paraId="6EC7BEDD" w14:textId="77777777" w:rsidR="00EE4620" w:rsidRDefault="00D67C79">
            <w:pPr>
              <w:adjustRightInd w:val="0"/>
              <w:snapToGrid w:val="0"/>
              <w:spacing w:after="0" w:line="260" w:lineRule="exact"/>
              <w:ind w:firstLineChars="103" w:firstLine="247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1.8m(长)*0.5m(宽)*0.7m(高)</w:t>
            </w:r>
          </w:p>
          <w:p w14:paraId="7FF225AF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1张圆桌、4把椅子</w:t>
            </w:r>
          </w:p>
        </w:tc>
        <w:tc>
          <w:tcPr>
            <w:tcW w:w="1247" w:type="dxa"/>
            <w:vAlign w:val="center"/>
          </w:tcPr>
          <w:p w14:paraId="079C9F17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14:paraId="1E8FFA38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不含</w:t>
            </w:r>
          </w:p>
        </w:tc>
      </w:tr>
      <w:tr w:rsidR="00EE4620" w14:paraId="4A05907D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637293BE" w14:textId="77777777" w:rsidR="00EE4620" w:rsidRDefault="00D67C79">
            <w:pPr>
              <w:adjustRightInd w:val="0"/>
              <w:snapToGrid w:val="0"/>
              <w:spacing w:after="0" w:line="260" w:lineRule="exact"/>
              <w:rPr>
                <w:rFonts w:ascii="仿宋" w:eastAsia="仿宋" w:hAnsi="仿宋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门型展架</w:t>
            </w:r>
            <w:proofErr w:type="gramEnd"/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8"/>
              </w:rPr>
              <w:t>（暂定）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：0.8m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宽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)*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1.8m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高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)</w:t>
            </w:r>
          </w:p>
        </w:tc>
        <w:tc>
          <w:tcPr>
            <w:tcW w:w="1247" w:type="dxa"/>
            <w:vAlign w:val="center"/>
          </w:tcPr>
          <w:p w14:paraId="3D9ADECD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14:paraId="79624532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含</w:t>
            </w:r>
          </w:p>
        </w:tc>
      </w:tr>
      <w:tr w:rsidR="00EE4620" w14:paraId="20526B62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5284F908" w14:textId="77777777" w:rsidR="00EE4620" w:rsidRDefault="00D67C79">
            <w:pPr>
              <w:spacing w:after="0" w:line="2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企业宣传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资料装袋发放</w:t>
            </w:r>
          </w:p>
        </w:tc>
        <w:tc>
          <w:tcPr>
            <w:tcW w:w="1247" w:type="dxa"/>
            <w:vAlign w:val="center"/>
          </w:tcPr>
          <w:p w14:paraId="525277C7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含</w:t>
            </w:r>
          </w:p>
        </w:tc>
        <w:tc>
          <w:tcPr>
            <w:tcW w:w="1467" w:type="dxa"/>
            <w:vAlign w:val="center"/>
          </w:tcPr>
          <w:p w14:paraId="40C9FF42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不含</w:t>
            </w:r>
          </w:p>
        </w:tc>
      </w:tr>
      <w:tr w:rsidR="00EE4620" w14:paraId="69C00F5A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14EE515E" w14:textId="77777777" w:rsidR="00EE4620" w:rsidRDefault="00D67C79">
            <w:pPr>
              <w:spacing w:after="0" w:line="260" w:lineRule="exac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中国化纤协会官方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微信图片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*</w:t>
            </w:r>
            <w:r>
              <w:rPr>
                <w:rFonts w:ascii="仿宋" w:eastAsia="仿宋" w:hAnsi="仿宋" w:cs="宋体"/>
                <w:kern w:val="0"/>
                <w:sz w:val="24"/>
                <w:szCs w:val="28"/>
              </w:rPr>
              <w:t>60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像素</w:t>
            </w:r>
          </w:p>
        </w:tc>
        <w:tc>
          <w:tcPr>
            <w:tcW w:w="1247" w:type="dxa"/>
            <w:vAlign w:val="center"/>
          </w:tcPr>
          <w:p w14:paraId="15B4308F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期</w:t>
            </w:r>
          </w:p>
        </w:tc>
        <w:tc>
          <w:tcPr>
            <w:tcW w:w="1467" w:type="dxa"/>
            <w:vAlign w:val="center"/>
          </w:tcPr>
          <w:p w14:paraId="3CB79446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不含</w:t>
            </w:r>
          </w:p>
        </w:tc>
      </w:tr>
      <w:tr w:rsidR="00EE4620" w14:paraId="265D915D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0819EC4E" w14:textId="77777777" w:rsidR="00EE4620" w:rsidRDefault="00D67C79">
            <w:pPr>
              <w:spacing w:after="0" w:line="2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《会议指南》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中心插页</w:t>
            </w:r>
          </w:p>
        </w:tc>
        <w:tc>
          <w:tcPr>
            <w:tcW w:w="1247" w:type="dxa"/>
            <w:vAlign w:val="center"/>
          </w:tcPr>
          <w:p w14:paraId="658B226F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  <w:t>1P</w:t>
            </w:r>
          </w:p>
        </w:tc>
        <w:tc>
          <w:tcPr>
            <w:tcW w:w="1467" w:type="dxa"/>
            <w:vAlign w:val="center"/>
          </w:tcPr>
          <w:p w14:paraId="25B4DBB6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不含</w:t>
            </w:r>
          </w:p>
        </w:tc>
      </w:tr>
      <w:tr w:rsidR="00EE4620" w14:paraId="3B2E28B5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6E9E51C2" w14:textId="77777777" w:rsidR="00EE4620" w:rsidRDefault="00D67C79">
            <w:pPr>
              <w:spacing w:after="0" w:line="260" w:lineRule="exact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8"/>
              </w:rPr>
              <w:t>免费参会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8"/>
              </w:rPr>
              <w:t>人员名额</w:t>
            </w:r>
          </w:p>
        </w:tc>
        <w:tc>
          <w:tcPr>
            <w:tcW w:w="1247" w:type="dxa"/>
            <w:vAlign w:val="center"/>
          </w:tcPr>
          <w:p w14:paraId="4AB3696D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人</w:t>
            </w:r>
          </w:p>
        </w:tc>
        <w:tc>
          <w:tcPr>
            <w:tcW w:w="1467" w:type="dxa"/>
            <w:vAlign w:val="center"/>
          </w:tcPr>
          <w:p w14:paraId="5FE04E71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人</w:t>
            </w:r>
          </w:p>
        </w:tc>
      </w:tr>
      <w:tr w:rsidR="00EE4620" w14:paraId="1237782E" w14:textId="77777777">
        <w:trPr>
          <w:trHeight w:val="357"/>
          <w:jc w:val="center"/>
        </w:trPr>
        <w:tc>
          <w:tcPr>
            <w:tcW w:w="5794" w:type="dxa"/>
            <w:vAlign w:val="center"/>
          </w:tcPr>
          <w:p w14:paraId="74DC718E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8"/>
              </w:rPr>
              <w:t>费用</w:t>
            </w:r>
          </w:p>
        </w:tc>
        <w:tc>
          <w:tcPr>
            <w:tcW w:w="1247" w:type="dxa"/>
            <w:vAlign w:val="center"/>
          </w:tcPr>
          <w:p w14:paraId="47FD5191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￥1,5000</w:t>
            </w:r>
          </w:p>
        </w:tc>
        <w:tc>
          <w:tcPr>
            <w:tcW w:w="1467" w:type="dxa"/>
            <w:vAlign w:val="center"/>
          </w:tcPr>
          <w:p w14:paraId="5C2F009D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8"/>
              </w:rPr>
              <w:t>￥1,0000</w:t>
            </w:r>
          </w:p>
        </w:tc>
      </w:tr>
    </w:tbl>
    <w:p w14:paraId="750A3AD3" w14:textId="77777777" w:rsidR="00EE4620" w:rsidRDefault="00D67C79">
      <w:pPr>
        <w:spacing w:before="360" w:after="240" w:line="260" w:lineRule="exact"/>
        <w:ind w:firstLine="42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二、其它宣传方案</w:t>
      </w:r>
    </w:p>
    <w:tbl>
      <w:tblPr>
        <w:tblStyle w:val="a9"/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91"/>
        <w:gridCol w:w="3482"/>
        <w:gridCol w:w="1806"/>
      </w:tblGrid>
      <w:tr w:rsidR="00EE4620" w14:paraId="12406C49" w14:textId="77777777">
        <w:trPr>
          <w:trHeight w:val="549"/>
        </w:trPr>
        <w:tc>
          <w:tcPr>
            <w:tcW w:w="1590" w:type="dxa"/>
            <w:vAlign w:val="center"/>
          </w:tcPr>
          <w:p w14:paraId="247FA0BF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5100" w:type="dxa"/>
            <w:gridSpan w:val="2"/>
            <w:vAlign w:val="center"/>
          </w:tcPr>
          <w:p w14:paraId="4F468F09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形式</w:t>
            </w:r>
          </w:p>
        </w:tc>
        <w:tc>
          <w:tcPr>
            <w:tcW w:w="1830" w:type="dxa"/>
            <w:vAlign w:val="center"/>
          </w:tcPr>
          <w:p w14:paraId="60EA2954" w14:textId="77777777" w:rsidR="00EE4620" w:rsidRDefault="00D67C79">
            <w:pPr>
              <w:spacing w:after="0" w:line="2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0"/>
              </w:rPr>
              <w:t>费用</w:t>
            </w:r>
          </w:p>
        </w:tc>
      </w:tr>
      <w:tr w:rsidR="00EE4620" w14:paraId="2AB5875D" w14:textId="77777777">
        <w:trPr>
          <w:trHeight w:val="454"/>
        </w:trPr>
        <w:tc>
          <w:tcPr>
            <w:tcW w:w="1590" w:type="dxa"/>
            <w:vMerge w:val="restart"/>
            <w:vAlign w:val="center"/>
          </w:tcPr>
          <w:p w14:paraId="4C86EE28" w14:textId="77777777" w:rsidR="00EE4620" w:rsidRDefault="00D67C79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会议指南</w:t>
            </w:r>
          </w:p>
        </w:tc>
        <w:tc>
          <w:tcPr>
            <w:tcW w:w="1530" w:type="dxa"/>
            <w:vAlign w:val="center"/>
          </w:tcPr>
          <w:p w14:paraId="6F6B52DD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封底</w:t>
            </w:r>
          </w:p>
        </w:tc>
        <w:tc>
          <w:tcPr>
            <w:tcW w:w="3570" w:type="dxa"/>
            <w:vMerge w:val="restart"/>
            <w:vAlign w:val="center"/>
          </w:tcPr>
          <w:p w14:paraId="0356DC6E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  <w:szCs w:val="24"/>
              </w:rPr>
              <w:t>规格：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16.5cm（宽）*23.5（高）（出血尺寸+0.3cm）</w:t>
            </w:r>
          </w:p>
        </w:tc>
        <w:tc>
          <w:tcPr>
            <w:tcW w:w="1830" w:type="dxa"/>
            <w:vAlign w:val="center"/>
          </w:tcPr>
          <w:p w14:paraId="36530A0E" w14:textId="77777777" w:rsidR="00EE4620" w:rsidRDefault="00D67C79">
            <w:pPr>
              <w:spacing w:after="0" w:line="240" w:lineRule="auto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￥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8,000</w:t>
            </w:r>
          </w:p>
        </w:tc>
      </w:tr>
      <w:tr w:rsidR="00EE4620" w14:paraId="769D9259" w14:textId="77777777">
        <w:trPr>
          <w:trHeight w:val="454"/>
        </w:trPr>
        <w:tc>
          <w:tcPr>
            <w:tcW w:w="1590" w:type="dxa"/>
            <w:vMerge/>
            <w:vAlign w:val="center"/>
          </w:tcPr>
          <w:p w14:paraId="1116D12E" w14:textId="77777777" w:rsidR="00EE4620" w:rsidRDefault="00EE46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36395BF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封二</w:t>
            </w:r>
          </w:p>
        </w:tc>
        <w:tc>
          <w:tcPr>
            <w:tcW w:w="3570" w:type="dxa"/>
            <w:vMerge/>
            <w:vAlign w:val="center"/>
          </w:tcPr>
          <w:p w14:paraId="0E749788" w14:textId="77777777" w:rsidR="00EE4620" w:rsidRDefault="00EE4620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29E5F966" w14:textId="77777777" w:rsidR="00EE4620" w:rsidRDefault="00D67C79">
            <w:pPr>
              <w:spacing w:after="0" w:line="240" w:lineRule="auto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￥1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0,000</w:t>
            </w:r>
          </w:p>
        </w:tc>
      </w:tr>
      <w:tr w:rsidR="00EE4620" w14:paraId="5DE468EE" w14:textId="77777777">
        <w:trPr>
          <w:trHeight w:val="454"/>
        </w:trPr>
        <w:tc>
          <w:tcPr>
            <w:tcW w:w="1590" w:type="dxa"/>
            <w:vMerge/>
            <w:vAlign w:val="center"/>
          </w:tcPr>
          <w:p w14:paraId="16044770" w14:textId="77777777" w:rsidR="00EE4620" w:rsidRDefault="00EE46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D3544C4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封三</w:t>
            </w:r>
          </w:p>
        </w:tc>
        <w:tc>
          <w:tcPr>
            <w:tcW w:w="3570" w:type="dxa"/>
            <w:vMerge/>
            <w:vAlign w:val="center"/>
          </w:tcPr>
          <w:p w14:paraId="3F9BEC12" w14:textId="77777777" w:rsidR="00EE4620" w:rsidRDefault="00EE4620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5BBC3259" w14:textId="77777777" w:rsidR="00EE4620" w:rsidRDefault="00D67C79">
            <w:pPr>
              <w:spacing w:after="0" w:line="240" w:lineRule="auto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￥8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,000</w:t>
            </w:r>
          </w:p>
        </w:tc>
      </w:tr>
      <w:tr w:rsidR="00EE4620" w14:paraId="28953C4F" w14:textId="77777777">
        <w:trPr>
          <w:trHeight w:val="454"/>
        </w:trPr>
        <w:tc>
          <w:tcPr>
            <w:tcW w:w="1590" w:type="dxa"/>
            <w:vMerge/>
            <w:vAlign w:val="center"/>
          </w:tcPr>
          <w:p w14:paraId="1E9A622E" w14:textId="77777777" w:rsidR="00EE4620" w:rsidRDefault="00EE462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3B551E2" w14:textId="77777777" w:rsidR="00EE4620" w:rsidRDefault="00D67C79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中心插页</w:t>
            </w:r>
          </w:p>
        </w:tc>
        <w:tc>
          <w:tcPr>
            <w:tcW w:w="3570" w:type="dxa"/>
            <w:vMerge/>
            <w:vAlign w:val="center"/>
          </w:tcPr>
          <w:p w14:paraId="7E131667" w14:textId="77777777" w:rsidR="00EE4620" w:rsidRDefault="00EE4620">
            <w:pPr>
              <w:spacing w:after="0" w:line="240" w:lineRule="auto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4F5C50" w14:textId="77777777" w:rsidR="00EE4620" w:rsidRDefault="00D67C79">
            <w:pPr>
              <w:spacing w:after="0" w:line="240" w:lineRule="auto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￥6</w:t>
            </w:r>
            <w:r>
              <w:rPr>
                <w:rFonts w:ascii="仿宋" w:eastAsia="仿宋" w:hAnsi="仿宋"/>
                <w:bCs/>
                <w:kern w:val="0"/>
                <w:sz w:val="24"/>
                <w:szCs w:val="24"/>
              </w:rPr>
              <w:t>,000/</w:t>
            </w: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页</w:t>
            </w:r>
          </w:p>
        </w:tc>
      </w:tr>
    </w:tbl>
    <w:p w14:paraId="003774FA" w14:textId="77777777" w:rsidR="00EE4620" w:rsidRDefault="00D67C79">
      <w:pPr>
        <w:spacing w:beforeLines="50" w:before="156" w:line="260" w:lineRule="auto"/>
        <w:ind w:firstLine="4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注：展位背景板和《会议指南》四封及插页请按照规格设计，将电子版设计稿交由会务组统一喷绘印制。</w:t>
      </w:r>
    </w:p>
    <w:p w14:paraId="6A8F38DD" w14:textId="77777777" w:rsidR="00EE4620" w:rsidRDefault="00D67C79">
      <w:pPr>
        <w:ind w:firstLine="420"/>
        <w:rPr>
          <w:rFonts w:ascii="Times New Roman" w:eastAsia="仿宋" w:hAnsi="Times New Roman" w:cs="Arial"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联系人：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张凌清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13911684671（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微信同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）</w:t>
      </w:r>
    </w:p>
    <w:p w14:paraId="13857046" w14:textId="77777777" w:rsidR="00EE4620" w:rsidRDefault="00EE4620"/>
    <w:sectPr w:rsidR="00EE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064B" w14:textId="77777777" w:rsidR="0004762F" w:rsidRDefault="0004762F">
      <w:pPr>
        <w:spacing w:line="240" w:lineRule="auto"/>
      </w:pPr>
      <w:r>
        <w:separator/>
      </w:r>
    </w:p>
  </w:endnote>
  <w:endnote w:type="continuationSeparator" w:id="0">
    <w:p w14:paraId="5B109957" w14:textId="77777777" w:rsidR="0004762F" w:rsidRDefault="0004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4B0AD" w14:textId="77777777" w:rsidR="0004762F" w:rsidRDefault="0004762F">
      <w:pPr>
        <w:spacing w:after="0"/>
      </w:pPr>
      <w:r>
        <w:separator/>
      </w:r>
    </w:p>
  </w:footnote>
  <w:footnote w:type="continuationSeparator" w:id="0">
    <w:p w14:paraId="2EE353C0" w14:textId="77777777" w:rsidR="0004762F" w:rsidRDefault="000476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M1OThhZDU1MzFjNDcyMmY4MmQ2YzExN2M0ZjYxMWYifQ=="/>
  </w:docVars>
  <w:rsids>
    <w:rsidRoot w:val="00AC122F"/>
    <w:rsid w:val="0004762F"/>
    <w:rsid w:val="001832A9"/>
    <w:rsid w:val="002350F2"/>
    <w:rsid w:val="00236F32"/>
    <w:rsid w:val="00405370"/>
    <w:rsid w:val="00421898"/>
    <w:rsid w:val="00434B89"/>
    <w:rsid w:val="00493AB8"/>
    <w:rsid w:val="004E32D6"/>
    <w:rsid w:val="00567A2C"/>
    <w:rsid w:val="00584D02"/>
    <w:rsid w:val="0062452D"/>
    <w:rsid w:val="00654B61"/>
    <w:rsid w:val="00667D56"/>
    <w:rsid w:val="006A46EC"/>
    <w:rsid w:val="00745E96"/>
    <w:rsid w:val="009B29CC"/>
    <w:rsid w:val="00A248BA"/>
    <w:rsid w:val="00AC122F"/>
    <w:rsid w:val="00AC42FB"/>
    <w:rsid w:val="00B06C74"/>
    <w:rsid w:val="00BD6022"/>
    <w:rsid w:val="00BF3E17"/>
    <w:rsid w:val="00C936F2"/>
    <w:rsid w:val="00D67C79"/>
    <w:rsid w:val="00EE4620"/>
    <w:rsid w:val="00F33D05"/>
    <w:rsid w:val="15FF7B05"/>
    <w:rsid w:val="3BBB66C2"/>
    <w:rsid w:val="48594AE6"/>
    <w:rsid w:val="63667F00"/>
    <w:rsid w:val="6711759F"/>
    <w:rsid w:val="6A6432E1"/>
    <w:rsid w:val="7DC0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0E7062"/>
  <w15:docId w15:val="{28480F8B-F0F0-427E-A041-1E9BE33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table" w:customStyle="1" w:styleId="1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a_yy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3911684671&#65292;zlq1171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付文静</dc:creator>
  <cp:lastModifiedBy>崔 家一</cp:lastModifiedBy>
  <cp:revision>5</cp:revision>
  <cp:lastPrinted>2023-04-04T07:41:00Z</cp:lastPrinted>
  <dcterms:created xsi:type="dcterms:W3CDTF">2023-04-04T02:14:00Z</dcterms:created>
  <dcterms:modified xsi:type="dcterms:W3CDTF">2023-04-04T07:43:00Z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B1A533DB9DFD462E89FB55D28B3B0C81</vt:lpwstr>
  </property>
</Properties>
</file>